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F1EF" w14:textId="77777777" w:rsidR="00B702D5" w:rsidRPr="005820EB" w:rsidRDefault="00B702D5" w:rsidP="003650E9">
      <w:pPr>
        <w:spacing w:line="360" w:lineRule="auto"/>
        <w:rPr>
          <w:rStyle w:val="normaltextrun"/>
          <w:rFonts w:ascii="Arial" w:hAnsi="Arial" w:cs="Arial"/>
          <w:b/>
          <w:color w:val="0070C0"/>
          <w:sz w:val="24"/>
          <w:szCs w:val="24"/>
          <w:bdr w:val="none" w:sz="0" w:space="0" w:color="auto" w:frame="1"/>
        </w:rPr>
      </w:pPr>
      <w:r w:rsidRPr="005820EB">
        <w:rPr>
          <w:rStyle w:val="normaltextrun"/>
          <w:rFonts w:ascii="Arial" w:hAnsi="Arial" w:cs="Arial"/>
          <w:b/>
          <w:color w:val="0070C0"/>
          <w:sz w:val="24"/>
          <w:szCs w:val="24"/>
          <w:bdr w:val="none" w:sz="0" w:space="0" w:color="auto" w:frame="1"/>
        </w:rPr>
        <w:t>Everyday Coaching Programme - Learner Contract</w:t>
      </w:r>
    </w:p>
    <w:p w14:paraId="2335040A" w14:textId="77777777" w:rsidR="00B702D5" w:rsidRPr="00AC6D10" w:rsidRDefault="00B702D5" w:rsidP="003650E9">
      <w:pPr>
        <w:spacing w:line="240" w:lineRule="auto"/>
        <w:contextualSpacing/>
        <w:rPr>
          <w:rStyle w:val="normaltextrun"/>
          <w:rFonts w:ascii="Arial" w:hAnsi="Arial" w:cs="Arial"/>
          <w:color w:val="000000"/>
          <w:sz w:val="24"/>
          <w:szCs w:val="24"/>
        </w:rPr>
      </w:pPr>
      <w:r w:rsidRPr="00954739">
        <w:rPr>
          <w:rStyle w:val="normaltextrun"/>
          <w:rFonts w:ascii="Arial" w:hAnsi="Arial" w:cs="Arial"/>
          <w:bCs/>
          <w:sz w:val="24"/>
          <w:szCs w:val="24"/>
          <w:bdr w:val="none" w:sz="0" w:space="0" w:color="auto" w:frame="1"/>
        </w:rPr>
        <w:t>The Everyday Coaching programme</w:t>
      </w:r>
      <w:r w:rsidRPr="00954739">
        <w:rPr>
          <w:rStyle w:val="normaltextrun"/>
          <w:rFonts w:ascii="Arial" w:hAnsi="Arial" w:cs="Arial"/>
          <w:sz w:val="24"/>
          <w:szCs w:val="24"/>
          <w:bdr w:val="none" w:sz="0" w:space="0" w:color="auto" w:frame="1"/>
        </w:rPr>
        <w:t xml:space="preserve"> </w:t>
      </w:r>
      <w:r w:rsidRPr="00DF6080">
        <w:rPr>
          <w:rStyle w:val="normaltextrun"/>
          <w:rFonts w:ascii="Arial" w:hAnsi="Arial" w:cs="Arial"/>
          <w:sz w:val="24"/>
          <w:szCs w:val="24"/>
          <w:bdr w:val="none" w:sz="0" w:space="0" w:color="auto" w:frame="1"/>
        </w:rPr>
        <w:t xml:space="preserve">has been developed </w:t>
      </w:r>
      <w:r w:rsidRPr="00DF6080">
        <w:rPr>
          <w:rFonts w:ascii="Arial" w:hAnsi="Arial" w:cs="Arial"/>
          <w:sz w:val="24"/>
          <w:szCs w:val="24"/>
        </w:rPr>
        <w:t>to</w:t>
      </w:r>
      <w:r>
        <w:rPr>
          <w:rFonts w:ascii="Arial" w:hAnsi="Arial" w:cs="Arial"/>
          <w:sz w:val="24"/>
          <w:szCs w:val="24"/>
        </w:rPr>
        <w:t xml:space="preserve"> support </w:t>
      </w:r>
      <w:r>
        <w:rPr>
          <w:rFonts w:ascii="Arial" w:hAnsi="Arial" w:cs="Arial"/>
          <w:color w:val="000000"/>
          <w:sz w:val="24"/>
          <w:szCs w:val="24"/>
        </w:rPr>
        <w:t xml:space="preserve">line managers to incorporate coaching into their leadership practice without the need to undertake a time consuming formal qualification.  </w:t>
      </w:r>
    </w:p>
    <w:p w14:paraId="43E8BF89" w14:textId="77777777" w:rsidR="00B702D5" w:rsidRDefault="00B702D5" w:rsidP="003650E9">
      <w:pPr>
        <w:pStyle w:val="NormalWeb"/>
        <w:spacing w:before="0" w:beforeAutospacing="0" w:after="0" w:afterAutospacing="0"/>
        <w:rPr>
          <w:rFonts w:ascii="Arial" w:hAnsi="Arial" w:cs="Arial"/>
          <w:color w:val="000000"/>
          <w:sz w:val="24"/>
          <w:szCs w:val="24"/>
        </w:rPr>
      </w:pPr>
      <w:r w:rsidRPr="00CF4D75">
        <w:rPr>
          <w:rFonts w:ascii="Arial" w:hAnsi="Arial" w:cs="Arial"/>
          <w:color w:val="000000"/>
          <w:sz w:val="24"/>
          <w:szCs w:val="24"/>
        </w:rPr>
        <w:t>Everyday coaching is a combination of video teaching and practice</w:t>
      </w:r>
      <w:r>
        <w:rPr>
          <w:rFonts w:ascii="Arial" w:hAnsi="Arial" w:cs="Arial"/>
          <w:color w:val="000000"/>
          <w:sz w:val="24"/>
          <w:szCs w:val="24"/>
        </w:rPr>
        <w:t xml:space="preserve">, during the programme </w:t>
      </w:r>
      <w:r w:rsidRPr="00CF4D75">
        <w:rPr>
          <w:rFonts w:ascii="Arial" w:hAnsi="Arial" w:cs="Arial"/>
          <w:color w:val="000000"/>
          <w:sz w:val="24"/>
          <w:szCs w:val="24"/>
        </w:rPr>
        <w:t>you will</w:t>
      </w:r>
      <w:r>
        <w:rPr>
          <w:rFonts w:ascii="Arial" w:hAnsi="Arial" w:cs="Arial"/>
          <w:color w:val="000000"/>
          <w:sz w:val="24"/>
          <w:szCs w:val="24"/>
        </w:rPr>
        <w:t>:</w:t>
      </w:r>
    </w:p>
    <w:p w14:paraId="5308C4AF" w14:textId="77777777" w:rsidR="00B702D5" w:rsidRPr="00CF4D75" w:rsidRDefault="00B702D5" w:rsidP="003650E9">
      <w:pPr>
        <w:pStyle w:val="NormalWeb"/>
        <w:spacing w:before="0" w:beforeAutospacing="0" w:after="0" w:afterAutospacing="0"/>
        <w:rPr>
          <w:rFonts w:ascii="Arial" w:hAnsi="Arial" w:cs="Arial"/>
          <w:sz w:val="24"/>
          <w:szCs w:val="24"/>
        </w:rPr>
      </w:pPr>
    </w:p>
    <w:p w14:paraId="126E4638" w14:textId="77777777" w:rsidR="00B702D5" w:rsidRPr="00CF4D75" w:rsidRDefault="00B702D5" w:rsidP="003650E9">
      <w:pPr>
        <w:numPr>
          <w:ilvl w:val="0"/>
          <w:numId w:val="9"/>
        </w:numPr>
        <w:spacing w:after="0" w:line="240" w:lineRule="auto"/>
        <w:textAlignment w:val="baseline"/>
        <w:rPr>
          <w:rFonts w:ascii="Arial" w:hAnsi="Arial" w:cs="Arial"/>
          <w:color w:val="000000"/>
          <w:sz w:val="24"/>
          <w:szCs w:val="24"/>
        </w:rPr>
      </w:pPr>
      <w:r>
        <w:rPr>
          <w:rFonts w:ascii="Arial" w:hAnsi="Arial" w:cs="Arial"/>
          <w:color w:val="000000"/>
          <w:sz w:val="24"/>
          <w:szCs w:val="24"/>
        </w:rPr>
        <w:t>W</w:t>
      </w:r>
      <w:r w:rsidRPr="00CF4D75">
        <w:rPr>
          <w:rFonts w:ascii="Arial" w:hAnsi="Arial" w:cs="Arial"/>
          <w:color w:val="000000"/>
          <w:sz w:val="24"/>
          <w:szCs w:val="24"/>
        </w:rPr>
        <w:t xml:space="preserve">atch demonstrations of small things </w:t>
      </w:r>
      <w:r>
        <w:rPr>
          <w:rFonts w:ascii="Arial" w:hAnsi="Arial" w:cs="Arial"/>
          <w:color w:val="000000"/>
          <w:sz w:val="24"/>
          <w:szCs w:val="24"/>
        </w:rPr>
        <w:t>which make a big difference to ensure you are having effective conversations, benefiting you and your colleagues.</w:t>
      </w:r>
    </w:p>
    <w:p w14:paraId="2B888140" w14:textId="77777777" w:rsidR="00B702D5" w:rsidRPr="00CF4D75" w:rsidRDefault="00B702D5" w:rsidP="003650E9">
      <w:pPr>
        <w:numPr>
          <w:ilvl w:val="0"/>
          <w:numId w:val="9"/>
        </w:numPr>
        <w:spacing w:after="0" w:line="240" w:lineRule="auto"/>
        <w:textAlignment w:val="baseline"/>
        <w:rPr>
          <w:rFonts w:ascii="Arial" w:hAnsi="Arial" w:cs="Arial"/>
          <w:color w:val="000000"/>
          <w:sz w:val="24"/>
          <w:szCs w:val="24"/>
        </w:rPr>
      </w:pPr>
      <w:r>
        <w:rPr>
          <w:rFonts w:ascii="Arial" w:hAnsi="Arial" w:cs="Arial"/>
          <w:color w:val="000000"/>
          <w:sz w:val="24"/>
          <w:szCs w:val="24"/>
        </w:rPr>
        <w:t xml:space="preserve">Have a better understanding of </w:t>
      </w:r>
      <w:r w:rsidRPr="00CF4D75">
        <w:rPr>
          <w:rFonts w:ascii="Arial" w:hAnsi="Arial" w:cs="Arial"/>
          <w:color w:val="000000"/>
          <w:sz w:val="24"/>
          <w:szCs w:val="24"/>
        </w:rPr>
        <w:t xml:space="preserve">the concept of using a coaching style </w:t>
      </w:r>
      <w:r>
        <w:rPr>
          <w:rFonts w:ascii="Arial" w:hAnsi="Arial" w:cs="Arial"/>
          <w:color w:val="000000"/>
          <w:sz w:val="24"/>
          <w:szCs w:val="24"/>
        </w:rPr>
        <w:t>–</w:t>
      </w:r>
      <w:r w:rsidRPr="00CF4D75">
        <w:rPr>
          <w:rFonts w:ascii="Arial" w:hAnsi="Arial" w:cs="Arial"/>
          <w:color w:val="000000"/>
          <w:sz w:val="24"/>
          <w:szCs w:val="24"/>
        </w:rPr>
        <w:t xml:space="preserve"> </w:t>
      </w:r>
      <w:r>
        <w:rPr>
          <w:rFonts w:ascii="Arial" w:hAnsi="Arial" w:cs="Arial"/>
          <w:color w:val="000000"/>
          <w:sz w:val="24"/>
          <w:szCs w:val="24"/>
        </w:rPr>
        <w:t xml:space="preserve">in </w:t>
      </w:r>
      <w:r w:rsidRPr="00CF4D75">
        <w:rPr>
          <w:rFonts w:ascii="Arial" w:hAnsi="Arial" w:cs="Arial"/>
          <w:color w:val="000000"/>
          <w:sz w:val="24"/>
          <w:szCs w:val="24"/>
        </w:rPr>
        <w:t>simpl</w:t>
      </w:r>
      <w:r>
        <w:rPr>
          <w:rFonts w:ascii="Arial" w:hAnsi="Arial" w:cs="Arial"/>
          <w:color w:val="000000"/>
          <w:sz w:val="24"/>
          <w:szCs w:val="24"/>
        </w:rPr>
        <w:t>e</w:t>
      </w:r>
      <w:r w:rsidRPr="00CF4D75">
        <w:rPr>
          <w:rFonts w:ascii="Arial" w:hAnsi="Arial" w:cs="Arial"/>
          <w:color w:val="000000"/>
          <w:sz w:val="24"/>
          <w:szCs w:val="24"/>
        </w:rPr>
        <w:t xml:space="preserve"> and quick</w:t>
      </w:r>
      <w:r>
        <w:rPr>
          <w:rFonts w:ascii="Arial" w:hAnsi="Arial" w:cs="Arial"/>
          <w:color w:val="000000"/>
          <w:sz w:val="24"/>
          <w:szCs w:val="24"/>
        </w:rPr>
        <w:t xml:space="preserve"> </w:t>
      </w:r>
      <w:r w:rsidRPr="00CF4D75">
        <w:rPr>
          <w:rFonts w:ascii="Arial" w:hAnsi="Arial" w:cs="Arial"/>
          <w:color w:val="000000"/>
          <w:sz w:val="24"/>
          <w:szCs w:val="24"/>
        </w:rPr>
        <w:t>5 minute conversations!</w:t>
      </w:r>
    </w:p>
    <w:p w14:paraId="2ED342DA" w14:textId="77777777" w:rsidR="00B702D5" w:rsidRDefault="00B702D5" w:rsidP="003650E9">
      <w:pPr>
        <w:numPr>
          <w:ilvl w:val="0"/>
          <w:numId w:val="9"/>
        </w:numPr>
        <w:spacing w:after="0" w:line="240" w:lineRule="auto"/>
        <w:textAlignment w:val="baseline"/>
        <w:rPr>
          <w:rFonts w:ascii="Arial" w:hAnsi="Arial" w:cs="Arial"/>
          <w:color w:val="000000"/>
          <w:sz w:val="24"/>
          <w:szCs w:val="24"/>
        </w:rPr>
      </w:pPr>
      <w:r>
        <w:rPr>
          <w:rFonts w:ascii="Arial" w:hAnsi="Arial" w:cs="Arial"/>
          <w:color w:val="000000"/>
          <w:sz w:val="24"/>
          <w:szCs w:val="24"/>
        </w:rPr>
        <w:t>H</w:t>
      </w:r>
      <w:r w:rsidRPr="00CF4D75">
        <w:rPr>
          <w:rFonts w:ascii="Arial" w:hAnsi="Arial" w:cs="Arial"/>
          <w:color w:val="000000"/>
          <w:sz w:val="24"/>
          <w:szCs w:val="24"/>
        </w:rPr>
        <w:t xml:space="preserve">ave </w:t>
      </w:r>
      <w:r>
        <w:rPr>
          <w:rFonts w:ascii="Arial" w:hAnsi="Arial" w:cs="Arial"/>
          <w:color w:val="000000"/>
          <w:sz w:val="24"/>
          <w:szCs w:val="24"/>
        </w:rPr>
        <w:t>time</w:t>
      </w:r>
      <w:r w:rsidRPr="00CF4D75">
        <w:rPr>
          <w:rFonts w:ascii="Arial" w:hAnsi="Arial" w:cs="Arial"/>
          <w:color w:val="000000"/>
          <w:sz w:val="24"/>
          <w:szCs w:val="24"/>
        </w:rPr>
        <w:t xml:space="preserve"> to practice what you’re learning</w:t>
      </w:r>
      <w:r>
        <w:rPr>
          <w:rFonts w:ascii="Arial" w:hAnsi="Arial" w:cs="Arial"/>
          <w:color w:val="000000"/>
          <w:sz w:val="24"/>
          <w:szCs w:val="24"/>
        </w:rPr>
        <w:t>, share ideas and come together to support each other to put simple but effective steps into practice to ensure you and your colleagues are having effective conversations.</w:t>
      </w:r>
    </w:p>
    <w:p w14:paraId="79B86D6C" w14:textId="77777777" w:rsidR="00B702D5" w:rsidRPr="00C722FB" w:rsidRDefault="00B702D5" w:rsidP="003650E9">
      <w:pPr>
        <w:spacing w:after="0" w:line="240" w:lineRule="auto"/>
        <w:ind w:left="720"/>
        <w:textAlignment w:val="baseline"/>
        <w:rPr>
          <w:rFonts w:ascii="Arial" w:hAnsi="Arial" w:cs="Arial"/>
          <w:color w:val="000000"/>
          <w:sz w:val="24"/>
          <w:szCs w:val="24"/>
        </w:rPr>
      </w:pPr>
    </w:p>
    <w:p w14:paraId="578DBBB5" w14:textId="7D05DC8C" w:rsidR="00B702D5" w:rsidRDefault="00A333AA" w:rsidP="003650E9">
      <w:pPr>
        <w:spacing w:line="240" w:lineRule="auto"/>
        <w:contextualSpacing/>
        <w:rPr>
          <w:rFonts w:ascii="Arial" w:hAnsi="Arial" w:cs="Arial"/>
          <w:color w:val="000000"/>
          <w:sz w:val="24"/>
          <w:szCs w:val="24"/>
          <w:lang w:eastAsia="en-GB"/>
        </w:rPr>
      </w:pPr>
      <w:r w:rsidRPr="00A333AA">
        <w:rPr>
          <w:rFonts w:ascii="Arial" w:hAnsi="Arial" w:cs="Arial"/>
          <w:color w:val="000000"/>
          <w:sz w:val="24"/>
          <w:szCs w:val="24"/>
          <w:lang w:eastAsia="en-GB"/>
        </w:rPr>
        <w:t>The programme is made up of workshops, comprising video teaching, practice and a feedback session. Each session will continue to build upon learning from the previous session so attendance is essential.</w:t>
      </w:r>
    </w:p>
    <w:p w14:paraId="0880C93F" w14:textId="77777777" w:rsidR="00A333AA" w:rsidRPr="00FE57C4" w:rsidRDefault="00A333AA" w:rsidP="003650E9">
      <w:pPr>
        <w:spacing w:line="240" w:lineRule="auto"/>
        <w:contextualSpacing/>
        <w:rPr>
          <w:rStyle w:val="normaltextrun"/>
          <w:rFonts w:ascii="Arial" w:hAnsi="Arial" w:cs="Arial"/>
          <w:b/>
          <w:sz w:val="24"/>
          <w:szCs w:val="24"/>
          <w:bdr w:val="none" w:sz="0" w:space="0" w:color="auto" w:frame="1"/>
        </w:rPr>
      </w:pPr>
    </w:p>
    <w:p w14:paraId="7366FEFE" w14:textId="77777777" w:rsidR="00B702D5" w:rsidRPr="005820EB" w:rsidRDefault="00B702D5" w:rsidP="003650E9">
      <w:pPr>
        <w:spacing w:line="240" w:lineRule="auto"/>
        <w:contextualSpacing/>
        <w:rPr>
          <w:rStyle w:val="normaltextrun"/>
          <w:rFonts w:ascii="Arial" w:hAnsi="Arial" w:cs="Arial"/>
          <w:b/>
          <w:sz w:val="24"/>
          <w:szCs w:val="24"/>
          <w:bdr w:val="none" w:sz="0" w:space="0" w:color="auto" w:frame="1"/>
        </w:rPr>
      </w:pPr>
      <w:r w:rsidRPr="005820EB">
        <w:rPr>
          <w:rStyle w:val="normaltextrun"/>
          <w:rFonts w:ascii="Arial" w:hAnsi="Arial" w:cs="Arial"/>
          <w:b/>
          <w:sz w:val="24"/>
          <w:szCs w:val="24"/>
          <w:bdr w:val="none" w:sz="0" w:space="0" w:color="auto" w:frame="1"/>
        </w:rPr>
        <w:t>Programme Requirements</w:t>
      </w:r>
      <w:r>
        <w:rPr>
          <w:rStyle w:val="normaltextrun"/>
          <w:rFonts w:ascii="Arial" w:hAnsi="Arial" w:cs="Arial"/>
          <w:b/>
          <w:sz w:val="24"/>
          <w:szCs w:val="24"/>
          <w:bdr w:val="none" w:sz="0" w:space="0" w:color="auto" w:frame="1"/>
        </w:rPr>
        <w:t>:</w:t>
      </w:r>
    </w:p>
    <w:p w14:paraId="51515A39" w14:textId="77777777" w:rsidR="00B702D5" w:rsidRDefault="00B702D5" w:rsidP="003650E9">
      <w:pPr>
        <w:spacing w:line="240" w:lineRule="auto"/>
        <w:contextualSpacing/>
        <w:rPr>
          <w:rStyle w:val="normaltextrun"/>
          <w:rFonts w:ascii="Arial" w:hAnsi="Arial" w:cs="Arial"/>
          <w:sz w:val="24"/>
          <w:szCs w:val="24"/>
          <w:bdr w:val="none" w:sz="0" w:space="0" w:color="auto" w:frame="1"/>
        </w:rPr>
      </w:pPr>
    </w:p>
    <w:p w14:paraId="38FF119A" w14:textId="77777777" w:rsidR="00B702D5" w:rsidRPr="008C6EB2" w:rsidRDefault="00B702D5" w:rsidP="00B702D5">
      <w:pPr>
        <w:spacing w:line="240" w:lineRule="auto"/>
        <w:contextualSpacing/>
        <w:rPr>
          <w:rFonts w:ascii="Arial" w:hAnsi="Arial" w:cs="Arial"/>
          <w:sz w:val="24"/>
          <w:szCs w:val="24"/>
          <w:bdr w:val="none" w:sz="0" w:space="0" w:color="auto" w:frame="1"/>
        </w:rPr>
      </w:pPr>
      <w:r w:rsidRPr="00DF6080">
        <w:rPr>
          <w:rStyle w:val="normaltextrun"/>
          <w:rFonts w:ascii="Arial" w:hAnsi="Arial" w:cs="Arial"/>
          <w:sz w:val="24"/>
          <w:szCs w:val="24"/>
          <w:bdr w:val="none" w:sz="0" w:space="0" w:color="auto" w:frame="1"/>
        </w:rPr>
        <w:t xml:space="preserve">As part of this programme, you </w:t>
      </w:r>
      <w:r>
        <w:rPr>
          <w:rStyle w:val="normaltextrun"/>
          <w:rFonts w:ascii="Arial" w:hAnsi="Arial" w:cs="Arial"/>
          <w:sz w:val="24"/>
          <w:szCs w:val="24"/>
          <w:bdr w:val="none" w:sz="0" w:space="0" w:color="auto" w:frame="1"/>
        </w:rPr>
        <w:t>are required to attend all</w:t>
      </w:r>
      <w:r w:rsidRPr="00DF6080">
        <w:rPr>
          <w:rStyle w:val="normaltextrun"/>
          <w:rFonts w:ascii="Arial" w:hAnsi="Arial" w:cs="Arial"/>
          <w:sz w:val="24"/>
          <w:szCs w:val="24"/>
          <w:bdr w:val="none" w:sz="0" w:space="0" w:color="auto" w:frame="1"/>
        </w:rPr>
        <w:t xml:space="preserve"> virtual learning workshops</w:t>
      </w:r>
      <w:r>
        <w:rPr>
          <w:rStyle w:val="normaltextrun"/>
          <w:rFonts w:ascii="Arial" w:hAnsi="Arial" w:cs="Arial"/>
          <w:sz w:val="24"/>
          <w:szCs w:val="24"/>
          <w:bdr w:val="none" w:sz="0" w:space="0" w:color="auto" w:frame="1"/>
        </w:rPr>
        <w:t xml:space="preserve"> please ensure all the following dates are secured in your diary: </w:t>
      </w:r>
    </w:p>
    <w:tbl>
      <w:tblPr>
        <w:tblW w:w="8970" w:type="dxa"/>
        <w:tblCellMar>
          <w:left w:w="0" w:type="dxa"/>
          <w:right w:w="0" w:type="dxa"/>
        </w:tblCellMar>
        <w:tblLook w:val="04A0" w:firstRow="1" w:lastRow="0" w:firstColumn="1" w:lastColumn="0" w:noHBand="0" w:noVBand="1"/>
      </w:tblPr>
      <w:tblGrid>
        <w:gridCol w:w="3959"/>
        <w:gridCol w:w="2552"/>
        <w:gridCol w:w="2459"/>
      </w:tblGrid>
      <w:tr w:rsidR="00A86BF4" w14:paraId="6F478A8E" w14:textId="77777777" w:rsidTr="00125D86">
        <w:trPr>
          <w:trHeight w:val="378"/>
        </w:trPr>
        <w:tc>
          <w:tcPr>
            <w:tcW w:w="3959" w:type="dxa"/>
            <w:tcBorders>
              <w:top w:val="single" w:sz="8" w:space="0" w:color="000000"/>
              <w:left w:val="single" w:sz="8" w:space="0" w:color="000000"/>
              <w:bottom w:val="single" w:sz="8" w:space="0" w:color="000000"/>
              <w:right w:val="single" w:sz="8" w:space="0" w:color="000000"/>
            </w:tcBorders>
            <w:shd w:val="clear" w:color="auto" w:fill="0070C0"/>
            <w:tcMar>
              <w:top w:w="100" w:type="dxa"/>
              <w:left w:w="100" w:type="dxa"/>
              <w:bottom w:w="100" w:type="dxa"/>
              <w:right w:w="100" w:type="dxa"/>
            </w:tcMar>
            <w:hideMark/>
          </w:tcPr>
          <w:p w14:paraId="0BE264DD" w14:textId="5A044E8F" w:rsidR="00A86BF4" w:rsidRDefault="00A86BF4">
            <w:pPr>
              <w:pStyle w:val="NormalWeb"/>
              <w:spacing w:before="0" w:beforeAutospacing="0" w:after="0" w:afterAutospacing="0"/>
              <w:rPr>
                <w:kern w:val="2"/>
                <w:lang w:eastAsia="en-US"/>
                <w14:ligatures w14:val="standardContextual"/>
              </w:rPr>
            </w:pPr>
            <w:r>
              <w:rPr>
                <w:rFonts w:ascii="Arial" w:hAnsi="Arial" w:cs="Arial"/>
                <w:b/>
                <w:bCs/>
                <w:color w:val="FFFFFF"/>
                <w:kern w:val="2"/>
                <w:lang w:eastAsia="en-US"/>
                <w14:ligatures w14:val="standardContextual"/>
              </w:rPr>
              <w:t xml:space="preserve">Cohort 2 </w:t>
            </w:r>
          </w:p>
        </w:tc>
        <w:tc>
          <w:tcPr>
            <w:tcW w:w="2552" w:type="dxa"/>
            <w:tcBorders>
              <w:top w:val="single" w:sz="8" w:space="0" w:color="000000"/>
              <w:left w:val="nil"/>
              <w:bottom w:val="single" w:sz="8" w:space="0" w:color="000000"/>
              <w:right w:val="single" w:sz="8" w:space="0" w:color="000000"/>
            </w:tcBorders>
            <w:shd w:val="clear" w:color="auto" w:fill="0070C0"/>
            <w:tcMar>
              <w:top w:w="0" w:type="dxa"/>
              <w:left w:w="108" w:type="dxa"/>
              <w:bottom w:w="0" w:type="dxa"/>
              <w:right w:w="108" w:type="dxa"/>
            </w:tcMar>
            <w:hideMark/>
          </w:tcPr>
          <w:p w14:paraId="074426BD" w14:textId="77777777" w:rsidR="00A86BF4" w:rsidRDefault="00A86BF4">
            <w:pPr>
              <w:spacing w:before="100" w:beforeAutospacing="1" w:after="100" w:afterAutospacing="1"/>
              <w:rPr>
                <w:kern w:val="2"/>
                <w14:ligatures w14:val="standardContextual"/>
              </w:rPr>
            </w:pPr>
            <w:r>
              <w:rPr>
                <w:rFonts w:ascii="Arial" w:hAnsi="Arial" w:cs="Arial"/>
                <w:b/>
                <w:bCs/>
                <w:color w:val="FFFFFF"/>
                <w:kern w:val="2"/>
                <w14:ligatures w14:val="standardContextual"/>
              </w:rPr>
              <w:t>Date</w:t>
            </w:r>
          </w:p>
        </w:tc>
        <w:tc>
          <w:tcPr>
            <w:tcW w:w="2459" w:type="dxa"/>
            <w:tcBorders>
              <w:top w:val="single" w:sz="8" w:space="0" w:color="000000"/>
              <w:left w:val="nil"/>
              <w:bottom w:val="single" w:sz="8" w:space="0" w:color="000000"/>
              <w:right w:val="single" w:sz="8" w:space="0" w:color="000000"/>
            </w:tcBorders>
            <w:shd w:val="clear" w:color="auto" w:fill="0070C0"/>
            <w:tcMar>
              <w:top w:w="100" w:type="dxa"/>
              <w:left w:w="100" w:type="dxa"/>
              <w:bottom w:w="100" w:type="dxa"/>
              <w:right w:w="100" w:type="dxa"/>
            </w:tcMar>
            <w:hideMark/>
          </w:tcPr>
          <w:p w14:paraId="5C8ED9D4" w14:textId="77777777" w:rsidR="00A86BF4" w:rsidRDefault="00A86BF4">
            <w:pPr>
              <w:spacing w:before="100" w:beforeAutospacing="1" w:after="100" w:afterAutospacing="1"/>
              <w:rPr>
                <w:kern w:val="2"/>
                <w14:ligatures w14:val="standardContextual"/>
              </w:rPr>
            </w:pPr>
            <w:r>
              <w:rPr>
                <w:rFonts w:ascii="Arial" w:hAnsi="Arial" w:cs="Arial"/>
                <w:b/>
                <w:bCs/>
                <w:color w:val="FFFFFF"/>
                <w:kern w:val="2"/>
                <w14:ligatures w14:val="standardContextual"/>
              </w:rPr>
              <w:t>Time</w:t>
            </w:r>
          </w:p>
        </w:tc>
      </w:tr>
      <w:tr w:rsidR="00A86BF4" w:rsidRPr="00A86BF4" w14:paraId="70CC542F" w14:textId="77777777" w:rsidTr="00125D86">
        <w:trPr>
          <w:trHeight w:val="37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69B630C" w14:textId="77777777" w:rsidR="00A86BF4" w:rsidRPr="00A86BF4" w:rsidRDefault="00A86BF4">
            <w:pPr>
              <w:pStyle w:val="NormalWeb"/>
              <w:spacing w:before="0" w:beforeAutospacing="0" w:after="0" w:afterAutospacing="0"/>
              <w:rPr>
                <w:kern w:val="2"/>
                <w:lang w:eastAsia="en-US"/>
                <w14:ligatures w14:val="standardContextual"/>
              </w:rPr>
            </w:pPr>
            <w:r w:rsidRPr="00A86BF4">
              <w:rPr>
                <w:rFonts w:ascii="Arial" w:hAnsi="Arial" w:cs="Arial"/>
                <w:color w:val="000000"/>
                <w:kern w:val="2"/>
                <w:lang w:eastAsia="en-US"/>
                <w14:ligatures w14:val="standardContextual"/>
              </w:rPr>
              <w:t>1 Starter Session Live</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323387C5" w14:textId="77777777" w:rsidR="00A86BF4" w:rsidRPr="00A86BF4" w:rsidRDefault="00A86BF4">
            <w:pPr>
              <w:pStyle w:val="NormalWeb"/>
              <w:spacing w:before="0" w:beforeAutospacing="0" w:after="0" w:afterAutospacing="0"/>
              <w:rPr>
                <w:rFonts w:ascii="Arial" w:hAnsi="Arial" w:cs="Arial"/>
                <w:color w:val="000000"/>
                <w:kern w:val="2"/>
                <w:lang w:eastAsia="en-US"/>
                <w14:ligatures w14:val="standardContextual"/>
              </w:rPr>
            </w:pPr>
            <w:r w:rsidRPr="00A86BF4">
              <w:rPr>
                <w:rFonts w:ascii="Arial" w:hAnsi="Arial" w:cs="Arial"/>
                <w:color w:val="000000"/>
                <w:kern w:val="2"/>
                <w:lang w:eastAsia="en-US"/>
                <w14:ligatures w14:val="standardContextual"/>
              </w:rPr>
              <w:t>15th May</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hideMark/>
          </w:tcPr>
          <w:p w14:paraId="7DEC642F" w14:textId="77777777" w:rsidR="00A86BF4" w:rsidRPr="00A86BF4" w:rsidRDefault="00A86BF4">
            <w:pPr>
              <w:pStyle w:val="NormalWeb"/>
              <w:spacing w:before="0" w:beforeAutospacing="0" w:after="0" w:afterAutospacing="0"/>
              <w:rPr>
                <w:rFonts w:ascii="Arial" w:hAnsi="Arial" w:cs="Arial"/>
                <w:color w:val="000000"/>
                <w:kern w:val="2"/>
                <w:lang w:eastAsia="en-US"/>
                <w14:ligatures w14:val="standardContextual"/>
              </w:rPr>
            </w:pPr>
            <w:r w:rsidRPr="00A86BF4">
              <w:rPr>
                <w:rFonts w:ascii="Arial" w:hAnsi="Arial" w:cs="Arial"/>
                <w:color w:val="000000"/>
                <w:kern w:val="2"/>
                <w:lang w:eastAsia="en-US"/>
                <w14:ligatures w14:val="standardContextual"/>
              </w:rPr>
              <w:t>2-3pm</w:t>
            </w:r>
          </w:p>
        </w:tc>
      </w:tr>
      <w:tr w:rsidR="00497ED1" w:rsidRPr="00A86BF4" w14:paraId="4279E025" w14:textId="77777777" w:rsidTr="00125D86">
        <w:trPr>
          <w:trHeight w:val="37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9C68BAE" w14:textId="77777777" w:rsidR="00497ED1" w:rsidRPr="00A86BF4" w:rsidRDefault="00497ED1" w:rsidP="00497ED1">
            <w:pPr>
              <w:pStyle w:val="NormalWeb"/>
              <w:spacing w:before="0" w:beforeAutospacing="0" w:after="0" w:afterAutospacing="0"/>
              <w:rPr>
                <w:kern w:val="2"/>
                <w:lang w:eastAsia="en-US"/>
                <w14:ligatures w14:val="standardContextual"/>
              </w:rPr>
            </w:pPr>
            <w:r w:rsidRPr="00A86BF4">
              <w:rPr>
                <w:rFonts w:ascii="Arial" w:hAnsi="Arial" w:cs="Arial"/>
                <w:color w:val="000000"/>
                <w:kern w:val="2"/>
                <w:lang w:eastAsia="en-US"/>
                <w14:ligatures w14:val="standardContextual"/>
              </w:rPr>
              <w:t>Effective Conversations Video Pack</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00E96EC0" w14:textId="2F860754" w:rsidR="00497ED1" w:rsidRPr="00A86BF4" w:rsidRDefault="00497ED1" w:rsidP="00497ED1">
            <w:pPr>
              <w:pStyle w:val="NormalWeb"/>
              <w:spacing w:before="0" w:beforeAutospacing="0" w:after="0" w:afterAutospacing="0"/>
              <w:rPr>
                <w:rFonts w:ascii="Arial" w:hAnsi="Arial" w:cs="Arial"/>
                <w:color w:val="000000"/>
                <w:kern w:val="2"/>
                <w:lang w:eastAsia="en-US"/>
                <w14:ligatures w14:val="standardContextual"/>
              </w:rPr>
            </w:pPr>
            <w:r w:rsidRPr="00B342A3">
              <w:rPr>
                <w:rFonts w:ascii="Arial" w:hAnsi="Arial" w:cs="Arial"/>
                <w:color w:val="000000"/>
                <w:kern w:val="2"/>
                <w:lang w:eastAsia="en-US"/>
                <w14:ligatures w14:val="standardContextual"/>
              </w:rPr>
              <w:t xml:space="preserve">Self-directed </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hideMark/>
          </w:tcPr>
          <w:p w14:paraId="164A7BBE" w14:textId="35DD550D" w:rsidR="00497ED1" w:rsidRPr="00A86BF4" w:rsidRDefault="00497ED1" w:rsidP="00497ED1">
            <w:pPr>
              <w:pStyle w:val="NormalWeb"/>
              <w:spacing w:before="0" w:beforeAutospacing="0" w:after="0" w:afterAutospacing="0"/>
              <w:rPr>
                <w:rFonts w:ascii="Arial" w:hAnsi="Arial" w:cs="Arial"/>
                <w:color w:val="000000"/>
                <w:kern w:val="2"/>
                <w:lang w:eastAsia="en-US"/>
                <w14:ligatures w14:val="standardContextual"/>
              </w:rPr>
            </w:pPr>
            <w:r w:rsidRPr="00B342A3">
              <w:rPr>
                <w:rFonts w:ascii="Arial" w:hAnsi="Arial" w:cs="Arial"/>
                <w:color w:val="000000"/>
                <w:kern w:val="2"/>
                <w:lang w:eastAsia="en-US"/>
                <w14:ligatures w14:val="standardContextual"/>
              </w:rPr>
              <w:t>90 minutes</w:t>
            </w:r>
          </w:p>
        </w:tc>
      </w:tr>
      <w:tr w:rsidR="00497ED1" w:rsidRPr="00A86BF4" w14:paraId="3B340D55" w14:textId="77777777" w:rsidTr="00125D86">
        <w:trPr>
          <w:trHeight w:val="37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898D2A7" w14:textId="77777777" w:rsidR="00497ED1" w:rsidRPr="00A86BF4" w:rsidRDefault="00497ED1" w:rsidP="00497ED1">
            <w:pPr>
              <w:pStyle w:val="NormalWeb"/>
              <w:spacing w:before="0" w:beforeAutospacing="0" w:after="0" w:afterAutospacing="0"/>
              <w:rPr>
                <w:kern w:val="2"/>
                <w:lang w:eastAsia="en-US"/>
                <w14:ligatures w14:val="standardContextual"/>
              </w:rPr>
            </w:pPr>
            <w:r w:rsidRPr="00A86BF4">
              <w:rPr>
                <w:rFonts w:ascii="Arial" w:hAnsi="Arial" w:cs="Arial"/>
                <w:color w:val="000000"/>
                <w:kern w:val="2"/>
                <w:lang w:eastAsia="en-US"/>
                <w14:ligatures w14:val="standardContextual"/>
              </w:rPr>
              <w:t>2 Starting Well</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79D645B4" w14:textId="77777777" w:rsidR="00497ED1" w:rsidRPr="00A86BF4" w:rsidRDefault="00497ED1" w:rsidP="00497ED1">
            <w:pPr>
              <w:pStyle w:val="NormalWeb"/>
              <w:spacing w:before="0" w:beforeAutospacing="0" w:after="0" w:afterAutospacing="0"/>
              <w:rPr>
                <w:rFonts w:ascii="Arial" w:hAnsi="Arial" w:cs="Arial"/>
                <w:color w:val="000000"/>
                <w:kern w:val="2"/>
                <w:lang w:eastAsia="en-US"/>
                <w14:ligatures w14:val="standardContextual"/>
              </w:rPr>
            </w:pPr>
            <w:r w:rsidRPr="00A86BF4">
              <w:rPr>
                <w:rFonts w:ascii="Arial" w:hAnsi="Arial" w:cs="Arial"/>
                <w:color w:val="000000"/>
                <w:kern w:val="2"/>
                <w:lang w:eastAsia="en-US"/>
                <w14:ligatures w14:val="standardContextual"/>
              </w:rPr>
              <w:t>12th June</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hideMark/>
          </w:tcPr>
          <w:p w14:paraId="2C3CFFF4" w14:textId="77777777" w:rsidR="00497ED1" w:rsidRPr="00A86BF4" w:rsidRDefault="00497ED1" w:rsidP="00497ED1">
            <w:pPr>
              <w:pStyle w:val="NormalWeb"/>
              <w:spacing w:before="0" w:beforeAutospacing="0" w:after="0" w:afterAutospacing="0"/>
              <w:rPr>
                <w:rFonts w:ascii="Arial" w:hAnsi="Arial" w:cs="Arial"/>
                <w:color w:val="000000"/>
                <w:kern w:val="2"/>
                <w:lang w:eastAsia="en-US"/>
                <w14:ligatures w14:val="standardContextual"/>
              </w:rPr>
            </w:pPr>
            <w:r w:rsidRPr="00A86BF4">
              <w:rPr>
                <w:rFonts w:ascii="Arial" w:hAnsi="Arial" w:cs="Arial"/>
                <w:color w:val="000000"/>
                <w:kern w:val="2"/>
                <w:lang w:eastAsia="en-US"/>
                <w14:ligatures w14:val="standardContextual"/>
              </w:rPr>
              <w:t>2-4pm</w:t>
            </w:r>
          </w:p>
        </w:tc>
      </w:tr>
      <w:tr w:rsidR="00497ED1" w:rsidRPr="00A86BF4" w14:paraId="4EDE1E61" w14:textId="77777777" w:rsidTr="00125D86">
        <w:trPr>
          <w:trHeight w:val="37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6F0399D" w14:textId="77777777" w:rsidR="00497ED1" w:rsidRPr="00A86BF4" w:rsidRDefault="00497ED1" w:rsidP="00497ED1">
            <w:pPr>
              <w:pStyle w:val="NormalWeb"/>
              <w:spacing w:before="0" w:beforeAutospacing="0" w:after="0" w:afterAutospacing="0"/>
              <w:rPr>
                <w:kern w:val="2"/>
                <w:lang w:eastAsia="en-US"/>
                <w14:ligatures w14:val="standardContextual"/>
              </w:rPr>
            </w:pPr>
            <w:r w:rsidRPr="00A86BF4">
              <w:rPr>
                <w:rFonts w:ascii="Arial" w:hAnsi="Arial" w:cs="Arial"/>
                <w:color w:val="000000"/>
                <w:kern w:val="2"/>
                <w:lang w:eastAsia="en-US"/>
                <w14:ligatures w14:val="standardContextual"/>
              </w:rPr>
              <w:t>3 Who does the work?</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58DF1DAA" w14:textId="77777777" w:rsidR="00497ED1" w:rsidRPr="00A86BF4" w:rsidRDefault="00497ED1" w:rsidP="00497ED1">
            <w:pPr>
              <w:pStyle w:val="NormalWeb"/>
              <w:spacing w:before="0" w:beforeAutospacing="0" w:after="0" w:afterAutospacing="0"/>
              <w:rPr>
                <w:rFonts w:ascii="Arial" w:hAnsi="Arial" w:cs="Arial"/>
                <w:color w:val="000000"/>
                <w:kern w:val="2"/>
                <w:lang w:eastAsia="en-US"/>
                <w14:ligatures w14:val="standardContextual"/>
              </w:rPr>
            </w:pPr>
            <w:r w:rsidRPr="00A86BF4">
              <w:rPr>
                <w:rFonts w:ascii="Arial" w:hAnsi="Arial" w:cs="Arial"/>
                <w:color w:val="000000"/>
                <w:kern w:val="2"/>
                <w:lang w:eastAsia="en-US"/>
                <w14:ligatures w14:val="standardContextual"/>
              </w:rPr>
              <w:t>26th June</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hideMark/>
          </w:tcPr>
          <w:p w14:paraId="0281F69A" w14:textId="77777777" w:rsidR="00497ED1" w:rsidRPr="00A86BF4" w:rsidRDefault="00497ED1" w:rsidP="00497ED1">
            <w:pPr>
              <w:pStyle w:val="NormalWeb"/>
              <w:spacing w:before="0" w:beforeAutospacing="0" w:after="0" w:afterAutospacing="0"/>
              <w:rPr>
                <w:rFonts w:ascii="Arial" w:hAnsi="Arial" w:cs="Arial"/>
                <w:color w:val="000000"/>
                <w:kern w:val="2"/>
                <w:lang w:eastAsia="en-US"/>
                <w14:ligatures w14:val="standardContextual"/>
              </w:rPr>
            </w:pPr>
            <w:r w:rsidRPr="00A86BF4">
              <w:rPr>
                <w:rFonts w:ascii="Arial" w:hAnsi="Arial" w:cs="Arial"/>
                <w:color w:val="000000"/>
                <w:kern w:val="2"/>
                <w:lang w:eastAsia="en-US"/>
                <w14:ligatures w14:val="standardContextual"/>
              </w:rPr>
              <w:t>2-4pm</w:t>
            </w:r>
          </w:p>
        </w:tc>
      </w:tr>
      <w:tr w:rsidR="00497ED1" w:rsidRPr="00A86BF4" w14:paraId="37A1379E" w14:textId="77777777" w:rsidTr="00125D86">
        <w:trPr>
          <w:trHeight w:val="37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A403E11" w14:textId="77777777" w:rsidR="00497ED1" w:rsidRPr="00A86BF4" w:rsidRDefault="00497ED1" w:rsidP="00497ED1">
            <w:pPr>
              <w:pStyle w:val="NormalWeb"/>
              <w:spacing w:before="0" w:beforeAutospacing="0" w:after="0" w:afterAutospacing="0"/>
              <w:rPr>
                <w:kern w:val="2"/>
                <w:lang w:eastAsia="en-US"/>
                <w14:ligatures w14:val="standardContextual"/>
              </w:rPr>
            </w:pPr>
            <w:r w:rsidRPr="00A86BF4">
              <w:rPr>
                <w:rFonts w:ascii="Arial" w:hAnsi="Arial" w:cs="Arial"/>
                <w:color w:val="000000"/>
                <w:kern w:val="2"/>
                <w:lang w:eastAsia="en-US"/>
                <w14:ligatures w14:val="standardContextual"/>
              </w:rPr>
              <w:t>4 Moving to action</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4D99DFF3" w14:textId="77777777" w:rsidR="00497ED1" w:rsidRPr="00A86BF4" w:rsidRDefault="00497ED1" w:rsidP="00497ED1">
            <w:pPr>
              <w:pStyle w:val="NormalWeb"/>
              <w:spacing w:before="0" w:beforeAutospacing="0" w:after="0" w:afterAutospacing="0"/>
              <w:rPr>
                <w:rFonts w:ascii="Arial" w:hAnsi="Arial" w:cs="Arial"/>
                <w:color w:val="000000"/>
                <w:kern w:val="2"/>
                <w:lang w:eastAsia="en-US"/>
                <w14:ligatures w14:val="standardContextual"/>
              </w:rPr>
            </w:pPr>
            <w:r w:rsidRPr="00A86BF4">
              <w:rPr>
                <w:rFonts w:ascii="Arial" w:hAnsi="Arial" w:cs="Arial"/>
                <w:color w:val="000000"/>
                <w:kern w:val="2"/>
                <w:lang w:eastAsia="en-US"/>
                <w14:ligatures w14:val="standardContextual"/>
              </w:rPr>
              <w:t>17th July</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hideMark/>
          </w:tcPr>
          <w:p w14:paraId="23315BF3" w14:textId="77777777" w:rsidR="00497ED1" w:rsidRPr="00A86BF4" w:rsidRDefault="00497ED1" w:rsidP="00497ED1">
            <w:pPr>
              <w:pStyle w:val="NormalWeb"/>
              <w:spacing w:before="0" w:beforeAutospacing="0" w:after="0" w:afterAutospacing="0"/>
              <w:rPr>
                <w:rFonts w:ascii="Arial" w:hAnsi="Arial" w:cs="Arial"/>
                <w:color w:val="000000"/>
                <w:kern w:val="2"/>
                <w:lang w:eastAsia="en-US"/>
                <w14:ligatures w14:val="standardContextual"/>
              </w:rPr>
            </w:pPr>
            <w:r w:rsidRPr="00A86BF4">
              <w:rPr>
                <w:rFonts w:ascii="Arial" w:hAnsi="Arial" w:cs="Arial"/>
                <w:color w:val="000000"/>
                <w:kern w:val="2"/>
                <w:lang w:eastAsia="en-US"/>
                <w14:ligatures w14:val="standardContextual"/>
              </w:rPr>
              <w:t>2-4pm</w:t>
            </w:r>
          </w:p>
        </w:tc>
      </w:tr>
      <w:tr w:rsidR="00497ED1" w:rsidRPr="00A86BF4" w14:paraId="35A57BC5" w14:textId="77777777" w:rsidTr="00125D86">
        <w:trPr>
          <w:trHeight w:val="37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EDF8709" w14:textId="20D98B80" w:rsidR="00497ED1" w:rsidRPr="00A86BF4" w:rsidRDefault="00497ED1" w:rsidP="00497ED1">
            <w:pPr>
              <w:pStyle w:val="NormalWeb"/>
              <w:spacing w:before="0" w:beforeAutospacing="0" w:after="0" w:afterAutospacing="0"/>
              <w:rPr>
                <w:kern w:val="2"/>
                <w:lang w:eastAsia="en-US"/>
                <w14:ligatures w14:val="standardContextual"/>
              </w:rPr>
            </w:pPr>
            <w:r w:rsidRPr="00A86BF4">
              <w:rPr>
                <w:rFonts w:ascii="Arial" w:hAnsi="Arial" w:cs="Arial"/>
                <w:color w:val="000000"/>
                <w:kern w:val="2"/>
                <w:lang w:eastAsia="en-US"/>
                <w14:ligatures w14:val="standardContextual"/>
              </w:rPr>
              <w:t>5 Check In</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204C278F" w14:textId="77777777" w:rsidR="00497ED1" w:rsidRPr="00A86BF4" w:rsidRDefault="00497ED1" w:rsidP="00497ED1">
            <w:pPr>
              <w:pStyle w:val="NormalWeb"/>
              <w:spacing w:before="0" w:beforeAutospacing="0" w:after="0" w:afterAutospacing="0"/>
              <w:rPr>
                <w:rFonts w:ascii="Arial" w:hAnsi="Arial" w:cs="Arial"/>
                <w:color w:val="000000"/>
                <w:kern w:val="2"/>
                <w:lang w:eastAsia="en-US"/>
                <w14:ligatures w14:val="standardContextual"/>
              </w:rPr>
            </w:pPr>
            <w:r w:rsidRPr="00A86BF4">
              <w:rPr>
                <w:rFonts w:ascii="Arial" w:hAnsi="Arial" w:cs="Arial"/>
                <w:color w:val="000000"/>
                <w:kern w:val="2"/>
                <w:lang w:eastAsia="en-US"/>
                <w14:ligatures w14:val="standardContextual"/>
              </w:rPr>
              <w:t>11th September</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hideMark/>
          </w:tcPr>
          <w:p w14:paraId="249650C6" w14:textId="77777777" w:rsidR="00497ED1" w:rsidRPr="00A86BF4" w:rsidRDefault="00497ED1" w:rsidP="00497ED1">
            <w:pPr>
              <w:pStyle w:val="NormalWeb"/>
              <w:spacing w:before="0" w:beforeAutospacing="0" w:after="0" w:afterAutospacing="0"/>
              <w:rPr>
                <w:rFonts w:ascii="Arial" w:hAnsi="Arial" w:cs="Arial"/>
                <w:color w:val="000000"/>
                <w:kern w:val="2"/>
                <w:lang w:eastAsia="en-US"/>
                <w14:ligatures w14:val="standardContextual"/>
              </w:rPr>
            </w:pPr>
            <w:r w:rsidRPr="00A86BF4">
              <w:rPr>
                <w:rFonts w:ascii="Arial" w:hAnsi="Arial" w:cs="Arial"/>
                <w:color w:val="000000"/>
                <w:kern w:val="2"/>
                <w:lang w:eastAsia="en-US"/>
                <w14:ligatures w14:val="standardContextual"/>
              </w:rPr>
              <w:t>2-3.15pm</w:t>
            </w:r>
          </w:p>
        </w:tc>
      </w:tr>
      <w:tr w:rsidR="00497ED1" w:rsidRPr="00A86BF4" w14:paraId="22E1EA7E" w14:textId="77777777" w:rsidTr="00125D86">
        <w:trPr>
          <w:trHeight w:val="37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88A051E" w14:textId="083FC8D6" w:rsidR="00497ED1" w:rsidRPr="00A86BF4" w:rsidRDefault="00497ED1" w:rsidP="00497ED1">
            <w:pPr>
              <w:pStyle w:val="NormalWeb"/>
              <w:spacing w:before="0" w:beforeAutospacing="0" w:after="0" w:afterAutospacing="0"/>
              <w:rPr>
                <w:kern w:val="2"/>
                <w:lang w:eastAsia="en-US"/>
                <w14:ligatures w14:val="standardContextual"/>
              </w:rPr>
            </w:pPr>
            <w:r w:rsidRPr="00A86BF4">
              <w:rPr>
                <w:rFonts w:ascii="Arial" w:hAnsi="Arial" w:cs="Arial"/>
                <w:color w:val="000000"/>
                <w:kern w:val="2"/>
                <w:lang w:eastAsia="en-US"/>
                <w14:ligatures w14:val="standardContextual"/>
              </w:rPr>
              <w:t xml:space="preserve">6 Review </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51F30D7D" w14:textId="77777777" w:rsidR="00497ED1" w:rsidRPr="00A86BF4" w:rsidRDefault="00497ED1" w:rsidP="00497ED1">
            <w:pPr>
              <w:pStyle w:val="NormalWeb"/>
              <w:spacing w:before="0" w:beforeAutospacing="0" w:after="0" w:afterAutospacing="0"/>
              <w:rPr>
                <w:rFonts w:ascii="Arial" w:hAnsi="Arial" w:cs="Arial"/>
                <w:color w:val="000000"/>
                <w:kern w:val="2"/>
                <w:lang w:eastAsia="en-US"/>
                <w14:ligatures w14:val="standardContextual"/>
              </w:rPr>
            </w:pPr>
            <w:r w:rsidRPr="00A86BF4">
              <w:rPr>
                <w:rFonts w:ascii="Arial" w:hAnsi="Arial" w:cs="Arial"/>
                <w:color w:val="000000"/>
                <w:kern w:val="2"/>
                <w:lang w:eastAsia="en-US"/>
                <w14:ligatures w14:val="standardContextual"/>
              </w:rPr>
              <w:t>13th November</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hideMark/>
          </w:tcPr>
          <w:p w14:paraId="74595A16" w14:textId="77777777" w:rsidR="00497ED1" w:rsidRPr="00A86BF4" w:rsidRDefault="00497ED1" w:rsidP="00497ED1">
            <w:pPr>
              <w:pStyle w:val="NormalWeb"/>
              <w:spacing w:before="0" w:beforeAutospacing="0" w:after="0" w:afterAutospacing="0"/>
              <w:rPr>
                <w:rFonts w:ascii="Arial" w:hAnsi="Arial" w:cs="Arial"/>
                <w:color w:val="000000"/>
                <w:kern w:val="2"/>
                <w:lang w:eastAsia="en-US"/>
                <w14:ligatures w14:val="standardContextual"/>
              </w:rPr>
            </w:pPr>
            <w:r w:rsidRPr="00A86BF4">
              <w:rPr>
                <w:rFonts w:ascii="Arial" w:hAnsi="Arial" w:cs="Arial"/>
                <w:color w:val="000000"/>
                <w:kern w:val="2"/>
                <w:lang w:eastAsia="en-US"/>
                <w14:ligatures w14:val="standardContextual"/>
              </w:rPr>
              <w:t>2-3.15pm</w:t>
            </w:r>
          </w:p>
        </w:tc>
      </w:tr>
    </w:tbl>
    <w:p w14:paraId="2A5C2E24" w14:textId="77777777" w:rsidR="00A86BF4" w:rsidRDefault="00A86BF4" w:rsidP="00FE57C4">
      <w:pPr>
        <w:rPr>
          <w:rFonts w:ascii="Arial" w:hAnsi="Arial" w:cs="Arial"/>
          <w:color w:val="000000"/>
          <w:sz w:val="24"/>
        </w:rPr>
      </w:pPr>
    </w:p>
    <w:p w14:paraId="2A8351AD" w14:textId="77777777" w:rsidR="00C86139" w:rsidRDefault="00C86139" w:rsidP="00C86139">
      <w:pPr>
        <w:rPr>
          <w:rFonts w:ascii="Arial" w:hAnsi="Arial" w:cs="Arial"/>
          <w:color w:val="000000"/>
          <w:sz w:val="24"/>
        </w:rPr>
      </w:pPr>
      <w:r w:rsidRPr="00FE57C4">
        <w:rPr>
          <w:rFonts w:ascii="Arial" w:hAnsi="Arial" w:cs="Arial"/>
          <w:color w:val="000000"/>
          <w:sz w:val="24"/>
        </w:rPr>
        <w:t>All workshops will be delivered online via Zoom, and access to this platform will be crucial to be able to be part of this cohort.   </w:t>
      </w:r>
    </w:p>
    <w:p w14:paraId="0AE11186" w14:textId="77777777" w:rsidR="00C86139" w:rsidRPr="00C722FB" w:rsidRDefault="00C86139" w:rsidP="00C86139">
      <w:pPr>
        <w:rPr>
          <w:rStyle w:val="normaltextrun"/>
          <w:rFonts w:ascii="Arial" w:hAnsi="Arial" w:cs="Arial"/>
          <w:color w:val="000000"/>
          <w:sz w:val="24"/>
        </w:rPr>
      </w:pPr>
      <w:r w:rsidRPr="00FE57C4">
        <w:rPr>
          <w:rFonts w:ascii="Arial" w:hAnsi="Arial" w:cs="Arial"/>
          <w:color w:val="000000"/>
          <w:sz w:val="24"/>
        </w:rPr>
        <w:t>Participation in the workshops will require the ability to use both audio and camera; as part of planning for attendance, we recommend that you are able to access an area where you will be undisturbed and can take part in group discussions without disturbing colleagues or feeling uncomfortable.</w:t>
      </w:r>
    </w:p>
    <w:p w14:paraId="7769F394" w14:textId="77777777" w:rsidR="00C86139" w:rsidRDefault="00C86139" w:rsidP="00C86139">
      <w:pPr>
        <w:spacing w:line="240" w:lineRule="auto"/>
        <w:contextualSpacing/>
        <w:rPr>
          <w:rStyle w:val="normaltextrun"/>
          <w:rFonts w:ascii="Arial" w:hAnsi="Arial" w:cs="Arial"/>
          <w:sz w:val="24"/>
          <w:szCs w:val="24"/>
          <w:bdr w:val="none" w:sz="0" w:space="0" w:color="auto" w:frame="1"/>
        </w:rPr>
      </w:pPr>
    </w:p>
    <w:p w14:paraId="36B273EB" w14:textId="77777777" w:rsidR="00C86139" w:rsidRDefault="00C86139" w:rsidP="00C86139">
      <w:pPr>
        <w:spacing w:line="240" w:lineRule="auto"/>
        <w:contextualSpacing/>
        <w:rPr>
          <w:rStyle w:val="normaltextrun"/>
          <w:rFonts w:ascii="Arial" w:hAnsi="Arial" w:cs="Arial"/>
          <w:sz w:val="24"/>
          <w:szCs w:val="24"/>
          <w:bdr w:val="none" w:sz="0" w:space="0" w:color="auto" w:frame="1"/>
        </w:rPr>
      </w:pPr>
    </w:p>
    <w:p w14:paraId="7715E1A6" w14:textId="77777777" w:rsidR="00C86139" w:rsidRDefault="00C86139" w:rsidP="00C86139">
      <w:pPr>
        <w:spacing w:line="240" w:lineRule="auto"/>
        <w:contextualSpacing/>
        <w:rPr>
          <w:rStyle w:val="normaltextrun"/>
          <w:rFonts w:ascii="Arial" w:hAnsi="Arial" w:cs="Arial"/>
          <w:sz w:val="24"/>
          <w:szCs w:val="24"/>
          <w:bdr w:val="none" w:sz="0" w:space="0" w:color="auto" w:frame="1"/>
        </w:rPr>
      </w:pPr>
      <w:r w:rsidRPr="00DF6080">
        <w:rPr>
          <w:rStyle w:val="normaltextrun"/>
          <w:rFonts w:ascii="Arial" w:hAnsi="Arial" w:cs="Arial"/>
          <w:sz w:val="24"/>
          <w:szCs w:val="24"/>
          <w:bdr w:val="none" w:sz="0" w:space="0" w:color="auto" w:frame="1"/>
        </w:rPr>
        <w:t>There will also be pre</w:t>
      </w:r>
      <w:r>
        <w:rPr>
          <w:rStyle w:val="normaltextrun"/>
          <w:rFonts w:ascii="Arial" w:hAnsi="Arial" w:cs="Arial"/>
          <w:sz w:val="24"/>
          <w:szCs w:val="24"/>
          <w:bdr w:val="none" w:sz="0" w:space="0" w:color="auto" w:frame="1"/>
        </w:rPr>
        <w:t>-</w:t>
      </w:r>
      <w:r w:rsidRPr="00DF6080">
        <w:rPr>
          <w:rStyle w:val="normaltextrun"/>
          <w:rFonts w:ascii="Arial" w:hAnsi="Arial" w:cs="Arial"/>
          <w:sz w:val="24"/>
          <w:szCs w:val="24"/>
          <w:bdr w:val="none" w:sz="0" w:space="0" w:color="auto" w:frame="1"/>
        </w:rPr>
        <w:t xml:space="preserve">work and bridging work in between </w:t>
      </w:r>
      <w:r>
        <w:rPr>
          <w:rStyle w:val="normaltextrun"/>
          <w:rFonts w:ascii="Arial" w:hAnsi="Arial" w:cs="Arial"/>
          <w:sz w:val="24"/>
          <w:szCs w:val="24"/>
          <w:bdr w:val="none" w:sz="0" w:space="0" w:color="auto" w:frame="1"/>
        </w:rPr>
        <w:t>the above workshop dates</w:t>
      </w:r>
      <w:r w:rsidRPr="00DF6080">
        <w:rPr>
          <w:rStyle w:val="normaltextrun"/>
          <w:rFonts w:ascii="Arial" w:hAnsi="Arial" w:cs="Arial"/>
          <w:sz w:val="24"/>
          <w:szCs w:val="24"/>
          <w:bdr w:val="none" w:sz="0" w:space="0" w:color="auto" w:frame="1"/>
        </w:rPr>
        <w:t xml:space="preserve"> that you will be required to complete. </w:t>
      </w:r>
    </w:p>
    <w:p w14:paraId="1D7E90FF" w14:textId="77777777" w:rsidR="00C86139" w:rsidRDefault="00C86139" w:rsidP="00C86139">
      <w:pPr>
        <w:spacing w:line="240" w:lineRule="auto"/>
        <w:contextualSpacing/>
        <w:rPr>
          <w:rStyle w:val="normaltextrun"/>
          <w:rFonts w:ascii="Arial" w:hAnsi="Arial" w:cs="Arial"/>
          <w:sz w:val="24"/>
          <w:szCs w:val="24"/>
          <w:bdr w:val="none" w:sz="0" w:space="0" w:color="auto" w:frame="1"/>
        </w:rPr>
      </w:pPr>
    </w:p>
    <w:p w14:paraId="1B8D4B80" w14:textId="77777777" w:rsidR="00C86139" w:rsidRDefault="00C86139" w:rsidP="00C86139">
      <w:pPr>
        <w:rPr>
          <w:rStyle w:val="normaltextrun"/>
          <w:i/>
          <w:iCs/>
        </w:rPr>
      </w:pPr>
      <w:r w:rsidRPr="00271DA4">
        <w:rPr>
          <w:rFonts w:ascii="Arial" w:hAnsi="Arial" w:cs="Arial"/>
          <w:color w:val="000000" w:themeColor="text1"/>
          <w:sz w:val="24"/>
          <w:szCs w:val="24"/>
        </w:rPr>
        <w:t>Please arrive on time for workshops as late arrivals can impact the learning of everyone. Each session will build upon the last therefore attendance at all workshops will be crucial the success of you and your cohorts learning journey</w:t>
      </w:r>
      <w:r>
        <w:rPr>
          <w:rFonts w:ascii="Arial" w:hAnsi="Arial" w:cs="Arial"/>
          <w:color w:val="000000" w:themeColor="text1"/>
          <w:sz w:val="24"/>
          <w:szCs w:val="24"/>
        </w:rPr>
        <w:t>.  I</w:t>
      </w:r>
      <w:r w:rsidRPr="00271DA4">
        <w:rPr>
          <w:rFonts w:ascii="Arial" w:hAnsi="Arial" w:cs="Arial"/>
          <w:color w:val="000000" w:themeColor="text1"/>
          <w:sz w:val="24"/>
          <w:szCs w:val="24"/>
        </w:rPr>
        <w:t xml:space="preserve">f you are unable to attend a session due to unforeseen circumstances, </w:t>
      </w:r>
      <w:r w:rsidRPr="00271DA4">
        <w:rPr>
          <w:rFonts w:ascii="Arial" w:hAnsi="Arial" w:cs="Arial"/>
          <w:b/>
          <w:bCs/>
          <w:color w:val="000000" w:themeColor="text1"/>
          <w:sz w:val="24"/>
          <w:szCs w:val="24"/>
        </w:rPr>
        <w:t>you will automatically be withdrawn from the programme</w:t>
      </w:r>
      <w:r w:rsidRPr="00271DA4">
        <w:rPr>
          <w:rFonts w:ascii="Arial" w:hAnsi="Arial" w:cs="Arial"/>
          <w:color w:val="000000" w:themeColor="text1"/>
          <w:sz w:val="24"/>
          <w:szCs w:val="24"/>
        </w:rPr>
        <w:t xml:space="preserve"> as you would have missed a </w:t>
      </w:r>
      <w:r>
        <w:rPr>
          <w:rFonts w:ascii="Arial" w:hAnsi="Arial" w:cs="Arial"/>
          <w:color w:val="000000" w:themeColor="text1"/>
          <w:sz w:val="24"/>
          <w:szCs w:val="24"/>
        </w:rPr>
        <w:t>significant amount o</w:t>
      </w:r>
      <w:r w:rsidRPr="00271DA4">
        <w:rPr>
          <w:rFonts w:ascii="Arial" w:hAnsi="Arial" w:cs="Arial"/>
          <w:color w:val="000000" w:themeColor="text1"/>
          <w:sz w:val="24"/>
          <w:szCs w:val="24"/>
        </w:rPr>
        <w:t>f the learning and practice. We would like to ensure the workshops are a safe place for our learners to have open discussions and are therefore unable to record the sessions for you to catch up.</w:t>
      </w:r>
    </w:p>
    <w:p w14:paraId="16961E35" w14:textId="77777777" w:rsidR="00C86139" w:rsidRDefault="00C86139" w:rsidP="00C86139">
      <w:pPr>
        <w:rPr>
          <w:rStyle w:val="normaltextrun"/>
          <w:i/>
          <w:iCs/>
        </w:rPr>
      </w:pPr>
    </w:p>
    <w:tbl>
      <w:tblPr>
        <w:tblW w:w="9191" w:type="dxa"/>
        <w:tblCellMar>
          <w:left w:w="0" w:type="dxa"/>
          <w:right w:w="0" w:type="dxa"/>
        </w:tblCellMar>
        <w:tblLook w:val="04A0" w:firstRow="1" w:lastRow="0" w:firstColumn="1" w:lastColumn="0" w:noHBand="0" w:noVBand="1"/>
      </w:tblPr>
      <w:tblGrid>
        <w:gridCol w:w="5944"/>
        <w:gridCol w:w="3247"/>
      </w:tblGrid>
      <w:tr w:rsidR="00C86139" w14:paraId="7465B535" w14:textId="77777777" w:rsidTr="003650E9">
        <w:trPr>
          <w:trHeight w:val="372"/>
        </w:trPr>
        <w:tc>
          <w:tcPr>
            <w:tcW w:w="9191" w:type="dxa"/>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0070C0"/>
            <w:tcMar>
              <w:top w:w="100" w:type="dxa"/>
              <w:left w:w="100" w:type="dxa"/>
              <w:bottom w:w="100" w:type="dxa"/>
              <w:right w:w="100" w:type="dxa"/>
            </w:tcMar>
            <w:hideMark/>
          </w:tcPr>
          <w:p w14:paraId="18118D48" w14:textId="77777777" w:rsidR="00C86139" w:rsidRPr="00F43896" w:rsidRDefault="00C86139" w:rsidP="003650E9">
            <w:pPr>
              <w:pStyle w:val="NormalWeb"/>
              <w:spacing w:before="0" w:beforeAutospacing="0" w:after="0" w:afterAutospacing="0"/>
              <w:rPr>
                <w:kern w:val="2"/>
                <w:sz w:val="24"/>
                <w:szCs w:val="24"/>
                <w:lang w:eastAsia="en-US"/>
                <w14:ligatures w14:val="standardContextual"/>
              </w:rPr>
            </w:pPr>
            <w:r w:rsidRPr="00F43896">
              <w:rPr>
                <w:rFonts w:ascii="Arial" w:hAnsi="Arial" w:cs="Arial"/>
                <w:b/>
                <w:bCs/>
                <w:color w:val="FFFFFF"/>
                <w:kern w:val="2"/>
                <w:sz w:val="24"/>
                <w:szCs w:val="24"/>
                <w:lang w:eastAsia="en-US"/>
                <w14:ligatures w14:val="standardContextual"/>
              </w:rPr>
              <w:t xml:space="preserve">Learner </w:t>
            </w:r>
            <w:r>
              <w:rPr>
                <w:rFonts w:ascii="Arial" w:hAnsi="Arial" w:cs="Arial"/>
                <w:b/>
                <w:bCs/>
                <w:color w:val="FFFFFF"/>
                <w:kern w:val="2"/>
                <w:sz w:val="24"/>
                <w:szCs w:val="24"/>
                <w:lang w:eastAsia="en-US"/>
                <w14:ligatures w14:val="standardContextual"/>
              </w:rPr>
              <w:t>Agreement:</w:t>
            </w:r>
          </w:p>
        </w:tc>
      </w:tr>
      <w:tr w:rsidR="00C86139" w14:paraId="73B748DB" w14:textId="77777777" w:rsidTr="003650E9">
        <w:trPr>
          <w:trHeight w:val="372"/>
        </w:trPr>
        <w:tc>
          <w:tcPr>
            <w:tcW w:w="919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CE598FA" w14:textId="77777777" w:rsidR="00C86139" w:rsidRPr="003B6A67" w:rsidRDefault="00C86139" w:rsidP="003650E9">
            <w:pPr>
              <w:pStyle w:val="NormalWeb"/>
              <w:rPr>
                <w:rFonts w:ascii="Arial" w:hAnsi="Arial" w:cs="Arial"/>
                <w:sz w:val="24"/>
                <w:szCs w:val="24"/>
                <w:lang w:eastAsia="en-US"/>
              </w:rPr>
            </w:pPr>
            <w:r w:rsidRPr="003B6A67">
              <w:rPr>
                <w:rFonts w:ascii="Arial" w:hAnsi="Arial" w:cs="Arial"/>
                <w:sz w:val="24"/>
                <w:szCs w:val="24"/>
                <w:lang w:eastAsia="en-US"/>
              </w:rPr>
              <w:t>By signing this learner contract, I confirm that all the dates are confirmed in my diary and agree to attend all workshops, meeting the above requirements.</w:t>
            </w:r>
          </w:p>
          <w:p w14:paraId="0F2AB03A" w14:textId="77777777" w:rsidR="00C86139" w:rsidRDefault="00C86139" w:rsidP="003650E9">
            <w:pPr>
              <w:pStyle w:val="NormalWeb"/>
              <w:rPr>
                <w:rFonts w:ascii="Arial" w:hAnsi="Arial" w:cs="Arial"/>
                <w:lang w:eastAsia="en-US"/>
              </w:rPr>
            </w:pPr>
            <w:r w:rsidRPr="003B6A67">
              <w:rPr>
                <w:rFonts w:ascii="Arial" w:hAnsi="Arial" w:cs="Arial"/>
                <w:sz w:val="24"/>
                <w:szCs w:val="24"/>
                <w:lang w:eastAsia="en-US"/>
              </w:rPr>
              <w:t>I understand that if I’m unable to attend a workshop, I will be automatically withdrawn from the programme.</w:t>
            </w:r>
          </w:p>
        </w:tc>
      </w:tr>
      <w:tr w:rsidR="00C86139" w:rsidRPr="00A86BF4" w14:paraId="0FB82273" w14:textId="77777777" w:rsidTr="003650E9">
        <w:trPr>
          <w:trHeight w:val="372"/>
        </w:trPr>
        <w:tc>
          <w:tcPr>
            <w:tcW w:w="59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972E4B4" w14:textId="77777777" w:rsidR="00C86139" w:rsidRPr="00F43896" w:rsidRDefault="00C86139" w:rsidP="003650E9">
            <w:pPr>
              <w:pStyle w:val="NormalWeb"/>
              <w:spacing w:before="0" w:beforeAutospacing="0" w:after="0" w:afterAutospacing="0"/>
              <w:rPr>
                <w:rFonts w:ascii="Arial" w:hAnsi="Arial" w:cs="Arial"/>
                <w:kern w:val="2"/>
                <w:lang w:eastAsia="en-US"/>
                <w14:ligatures w14:val="standardContextual"/>
              </w:rPr>
            </w:pPr>
            <w:r w:rsidRPr="00F43896">
              <w:rPr>
                <w:rFonts w:ascii="Arial" w:hAnsi="Arial" w:cs="Arial"/>
                <w:kern w:val="2"/>
                <w:lang w:eastAsia="en-US"/>
                <w14:ligatures w14:val="standardContextual"/>
              </w:rPr>
              <w:t xml:space="preserve">Print name: </w:t>
            </w:r>
          </w:p>
        </w:tc>
        <w:tc>
          <w:tcPr>
            <w:tcW w:w="3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BCC401" w14:textId="77777777" w:rsidR="00C86139" w:rsidRPr="00A86BF4" w:rsidRDefault="00C86139" w:rsidP="003650E9">
            <w:pPr>
              <w:pStyle w:val="NormalWeb"/>
              <w:spacing w:before="0" w:beforeAutospacing="0" w:after="0" w:afterAutospacing="0"/>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Date:</w:t>
            </w:r>
          </w:p>
        </w:tc>
      </w:tr>
      <w:tr w:rsidR="00C86139" w:rsidRPr="00A86BF4" w14:paraId="76C4A08F" w14:textId="77777777" w:rsidTr="003650E9">
        <w:trPr>
          <w:trHeight w:val="372"/>
        </w:trPr>
        <w:tc>
          <w:tcPr>
            <w:tcW w:w="59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0E3F37" w14:textId="77777777" w:rsidR="00C86139" w:rsidRPr="00F43896" w:rsidRDefault="00C86139" w:rsidP="003650E9">
            <w:pPr>
              <w:pStyle w:val="NormalWeb"/>
              <w:spacing w:before="0" w:beforeAutospacing="0" w:after="0" w:afterAutospacing="0"/>
              <w:rPr>
                <w:rFonts w:ascii="Arial" w:hAnsi="Arial" w:cs="Arial"/>
                <w:kern w:val="2"/>
                <w:lang w:eastAsia="en-US"/>
                <w14:ligatures w14:val="standardContextual"/>
              </w:rPr>
            </w:pPr>
            <w:r w:rsidRPr="00F43896">
              <w:rPr>
                <w:rFonts w:ascii="Arial" w:hAnsi="Arial" w:cs="Arial"/>
                <w:kern w:val="2"/>
                <w:lang w:eastAsia="en-US"/>
                <w14:ligatures w14:val="standardContextual"/>
              </w:rPr>
              <w:t>Signed:</w:t>
            </w:r>
          </w:p>
        </w:tc>
        <w:tc>
          <w:tcPr>
            <w:tcW w:w="3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BE59E" w14:textId="77777777" w:rsidR="00C86139" w:rsidRDefault="00C86139" w:rsidP="003650E9">
            <w:pPr>
              <w:pStyle w:val="NormalWeb"/>
              <w:spacing w:before="0" w:beforeAutospacing="0" w:after="0" w:afterAutospacing="0"/>
              <w:rPr>
                <w:rFonts w:ascii="Arial" w:hAnsi="Arial" w:cs="Arial"/>
                <w:color w:val="000000"/>
                <w:kern w:val="2"/>
                <w:lang w:eastAsia="en-US"/>
                <w14:ligatures w14:val="standardContextual"/>
              </w:rPr>
            </w:pPr>
          </w:p>
        </w:tc>
      </w:tr>
    </w:tbl>
    <w:p w14:paraId="705076B2" w14:textId="77777777" w:rsidR="00C86139" w:rsidRDefault="00C86139" w:rsidP="00C86139">
      <w:pPr>
        <w:spacing w:line="240" w:lineRule="auto"/>
        <w:contextualSpacing/>
        <w:rPr>
          <w:rFonts w:ascii="Arial" w:hAnsi="Arial" w:cs="Arial"/>
          <w:color w:val="000000"/>
          <w:sz w:val="24"/>
          <w:szCs w:val="24"/>
          <w:shd w:val="clear" w:color="auto" w:fill="FFFFFF"/>
        </w:rPr>
      </w:pPr>
    </w:p>
    <w:p w14:paraId="59E68878" w14:textId="77777777" w:rsidR="00C86139" w:rsidRPr="00303380" w:rsidRDefault="00C86139" w:rsidP="00C86139">
      <w:pPr>
        <w:spacing w:line="240" w:lineRule="auto"/>
        <w:contextualSpacing/>
        <w:rPr>
          <w:rFonts w:ascii="Arial" w:hAnsi="Arial" w:cs="Arial"/>
          <w:color w:val="000000"/>
          <w:sz w:val="24"/>
          <w:szCs w:val="24"/>
          <w:shd w:val="clear" w:color="auto" w:fill="FFFFFF"/>
        </w:rPr>
      </w:pPr>
    </w:p>
    <w:tbl>
      <w:tblPr>
        <w:tblW w:w="9191" w:type="dxa"/>
        <w:tblCellMar>
          <w:left w:w="0" w:type="dxa"/>
          <w:right w:w="0" w:type="dxa"/>
        </w:tblCellMar>
        <w:tblLook w:val="04A0" w:firstRow="1" w:lastRow="0" w:firstColumn="1" w:lastColumn="0" w:noHBand="0" w:noVBand="1"/>
      </w:tblPr>
      <w:tblGrid>
        <w:gridCol w:w="4668"/>
        <w:gridCol w:w="4523"/>
      </w:tblGrid>
      <w:tr w:rsidR="00C86139" w14:paraId="49351E8C" w14:textId="77777777" w:rsidTr="003650E9">
        <w:trPr>
          <w:trHeight w:val="372"/>
        </w:trPr>
        <w:tc>
          <w:tcPr>
            <w:tcW w:w="9191" w:type="dxa"/>
            <w:gridSpan w:val="2"/>
            <w:tcBorders>
              <w:top w:val="single" w:sz="8" w:space="0" w:color="000000"/>
              <w:left w:val="single" w:sz="8" w:space="0" w:color="000000"/>
              <w:bottom w:val="single" w:sz="4" w:space="0" w:color="auto"/>
              <w:right w:val="single" w:sz="8" w:space="0" w:color="000000"/>
            </w:tcBorders>
            <w:shd w:val="clear" w:color="auto" w:fill="0070C0"/>
            <w:tcMar>
              <w:top w:w="100" w:type="dxa"/>
              <w:left w:w="100" w:type="dxa"/>
              <w:bottom w:w="100" w:type="dxa"/>
              <w:right w:w="100" w:type="dxa"/>
            </w:tcMar>
            <w:hideMark/>
          </w:tcPr>
          <w:p w14:paraId="7C0E3C88" w14:textId="0797797C" w:rsidR="00C86139" w:rsidRPr="006E2255" w:rsidRDefault="00C86139" w:rsidP="003650E9">
            <w:pPr>
              <w:pStyle w:val="NormalWeb"/>
              <w:spacing w:before="0" w:beforeAutospacing="0" w:after="0" w:afterAutospacing="0"/>
              <w:rPr>
                <w:rFonts w:ascii="Arial" w:hAnsi="Arial" w:cs="Arial"/>
                <w:b/>
                <w:bCs/>
                <w:color w:val="FFFFFF"/>
                <w:kern w:val="2"/>
                <w:sz w:val="24"/>
                <w:szCs w:val="24"/>
                <w:lang w:eastAsia="en-US"/>
                <w14:ligatures w14:val="standardContextual"/>
              </w:rPr>
            </w:pPr>
            <w:r w:rsidRPr="00F43896">
              <w:rPr>
                <w:rFonts w:ascii="Arial" w:hAnsi="Arial" w:cs="Arial"/>
                <w:b/>
                <w:bCs/>
                <w:color w:val="FFFFFF"/>
                <w:kern w:val="2"/>
                <w:sz w:val="24"/>
                <w:szCs w:val="24"/>
                <w:lang w:eastAsia="en-US"/>
                <w14:ligatures w14:val="standardContextual"/>
              </w:rPr>
              <w:t>Line Manager Statement in support of application:</w:t>
            </w:r>
          </w:p>
        </w:tc>
      </w:tr>
      <w:tr w:rsidR="00C86139" w14:paraId="11622414" w14:textId="77777777" w:rsidTr="003650E9">
        <w:trPr>
          <w:trHeight w:val="372"/>
        </w:trPr>
        <w:tc>
          <w:tcPr>
            <w:tcW w:w="9191" w:type="dxa"/>
            <w:gridSpan w:val="2"/>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15E1C57E" w14:textId="591C3641" w:rsidR="00C86139" w:rsidRPr="006E2255" w:rsidRDefault="00C86139" w:rsidP="003650E9">
            <w:pPr>
              <w:pStyle w:val="NormalWeb"/>
              <w:spacing w:before="0" w:beforeAutospacing="0" w:after="0" w:afterAutospacing="0"/>
              <w:rPr>
                <w:rFonts w:ascii="Arial" w:hAnsi="Arial" w:cs="Arial"/>
                <w:color w:val="FFFFFF"/>
                <w:kern w:val="2"/>
                <w:sz w:val="24"/>
                <w:szCs w:val="24"/>
                <w:lang w:eastAsia="en-US"/>
                <w14:ligatures w14:val="standardContextual"/>
              </w:rPr>
            </w:pPr>
            <w:r w:rsidRPr="006E2255">
              <w:rPr>
                <w:rFonts w:ascii="Arial" w:hAnsi="Arial" w:cs="Arial"/>
                <w:kern w:val="2"/>
                <w:sz w:val="24"/>
                <w:szCs w:val="24"/>
                <w:lang w:eastAsia="en-US"/>
                <w14:ligatures w14:val="standardContextual"/>
              </w:rPr>
              <w:t>By signing below, as the learner</w:t>
            </w:r>
            <w:r>
              <w:rPr>
                <w:rFonts w:ascii="Arial" w:hAnsi="Arial" w:cs="Arial"/>
                <w:kern w:val="2"/>
                <w:sz w:val="24"/>
                <w:szCs w:val="24"/>
                <w:lang w:eastAsia="en-US"/>
                <w14:ligatures w14:val="standardContextual"/>
              </w:rPr>
              <w:t>’</w:t>
            </w:r>
            <w:r w:rsidRPr="006E2255">
              <w:rPr>
                <w:rFonts w:ascii="Arial" w:hAnsi="Arial" w:cs="Arial"/>
                <w:kern w:val="2"/>
                <w:sz w:val="24"/>
                <w:szCs w:val="24"/>
                <w:lang w:eastAsia="en-US"/>
                <w14:ligatures w14:val="standardContextual"/>
              </w:rPr>
              <w:t>s Line Manager</w:t>
            </w:r>
            <w:r>
              <w:rPr>
                <w:rFonts w:ascii="Arial" w:hAnsi="Arial" w:cs="Arial"/>
                <w:kern w:val="2"/>
                <w:sz w:val="24"/>
                <w:szCs w:val="24"/>
                <w:lang w:eastAsia="en-US"/>
                <w14:ligatures w14:val="standardContextual"/>
              </w:rPr>
              <w:t>,</w:t>
            </w:r>
            <w:r w:rsidRPr="006E2255">
              <w:rPr>
                <w:rFonts w:ascii="Arial" w:hAnsi="Arial" w:cs="Arial"/>
                <w:kern w:val="2"/>
                <w:sz w:val="24"/>
                <w:szCs w:val="24"/>
                <w:lang w:eastAsia="en-US"/>
                <w14:ligatures w14:val="standardContextual"/>
              </w:rPr>
              <w:t xml:space="preserve"> you agree </w:t>
            </w:r>
            <w:r w:rsidRPr="00D92AFC">
              <w:rPr>
                <w:rFonts w:ascii="Arial" w:hAnsi="Arial" w:cs="Arial"/>
                <w:kern w:val="2"/>
                <w:sz w:val="24"/>
                <w:szCs w:val="24"/>
                <w:lang w:eastAsia="en-US"/>
                <w14:ligatures w14:val="standardContextual"/>
              </w:rPr>
              <w:t xml:space="preserve">to ensure the </w:t>
            </w:r>
            <w:r>
              <w:rPr>
                <w:rFonts w:ascii="Arial" w:hAnsi="Arial" w:cs="Arial"/>
                <w:kern w:val="2"/>
                <w:sz w:val="24"/>
                <w:szCs w:val="24"/>
                <w:lang w:eastAsia="en-US"/>
                <w14:ligatures w14:val="standardContextual"/>
              </w:rPr>
              <w:t>leaner</w:t>
            </w:r>
            <w:r w:rsidRPr="00D92AFC">
              <w:rPr>
                <w:rFonts w:ascii="Arial" w:hAnsi="Arial" w:cs="Arial"/>
                <w:kern w:val="2"/>
                <w:sz w:val="24"/>
                <w:szCs w:val="24"/>
                <w:lang w:eastAsia="en-US"/>
                <w14:ligatures w14:val="standardContextual"/>
              </w:rPr>
              <w:t xml:space="preserve"> will be released to participate in </w:t>
            </w:r>
            <w:r>
              <w:rPr>
                <w:rFonts w:ascii="Arial" w:hAnsi="Arial" w:cs="Arial"/>
                <w:kern w:val="2"/>
                <w:sz w:val="24"/>
                <w:szCs w:val="24"/>
                <w:lang w:eastAsia="en-US"/>
                <w14:ligatures w14:val="standardContextual"/>
              </w:rPr>
              <w:t xml:space="preserve">all workshops noted above </w:t>
            </w:r>
            <w:r w:rsidRPr="006E2255">
              <w:rPr>
                <w:rFonts w:ascii="Arial" w:hAnsi="Arial" w:cs="Arial"/>
                <w:kern w:val="2"/>
                <w:sz w:val="24"/>
                <w:szCs w:val="24"/>
                <w:lang w:eastAsia="en-US"/>
                <w14:ligatures w14:val="standardContextual"/>
              </w:rPr>
              <w:t>and understand that non-attendance will result in withdrawal from the entirety of the programme.</w:t>
            </w:r>
          </w:p>
        </w:tc>
      </w:tr>
      <w:tr w:rsidR="00C86139" w:rsidRPr="00A86BF4" w14:paraId="0214E4F9" w14:textId="77777777" w:rsidTr="003650E9">
        <w:trPr>
          <w:trHeight w:val="372"/>
        </w:trPr>
        <w:tc>
          <w:tcPr>
            <w:tcW w:w="46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D0EDAAB" w14:textId="77777777" w:rsidR="00C86139" w:rsidRPr="00F43896" w:rsidRDefault="00C86139" w:rsidP="003650E9">
            <w:pPr>
              <w:pStyle w:val="NormalWeb"/>
              <w:spacing w:before="0" w:beforeAutospacing="0" w:after="0" w:afterAutospacing="0"/>
              <w:rPr>
                <w:rFonts w:ascii="Arial" w:hAnsi="Arial" w:cs="Arial"/>
                <w:kern w:val="2"/>
                <w:lang w:eastAsia="en-US"/>
                <w14:ligatures w14:val="standardContextual"/>
              </w:rPr>
            </w:pPr>
            <w:r>
              <w:rPr>
                <w:rFonts w:ascii="Arial" w:hAnsi="Arial" w:cs="Arial"/>
                <w:kern w:val="2"/>
                <w:lang w:eastAsia="en-US"/>
                <w14:ligatures w14:val="standardContextual"/>
              </w:rPr>
              <w:t>Name:</w:t>
            </w:r>
          </w:p>
        </w:tc>
        <w:tc>
          <w:tcPr>
            <w:tcW w:w="4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7D64C" w14:textId="77777777" w:rsidR="00C86139" w:rsidRPr="00A86BF4" w:rsidRDefault="00C86139" w:rsidP="003650E9">
            <w:pPr>
              <w:pStyle w:val="NormalWeb"/>
              <w:spacing w:before="0" w:beforeAutospacing="0" w:after="0" w:afterAutospacing="0"/>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Role:</w:t>
            </w:r>
          </w:p>
        </w:tc>
      </w:tr>
      <w:tr w:rsidR="00C86139" w:rsidRPr="00A86BF4" w14:paraId="0B631706" w14:textId="77777777" w:rsidTr="003650E9">
        <w:trPr>
          <w:trHeight w:val="372"/>
        </w:trPr>
        <w:tc>
          <w:tcPr>
            <w:tcW w:w="46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A0E33E" w14:textId="77777777" w:rsidR="00C86139" w:rsidRPr="00F43896" w:rsidRDefault="00C86139" w:rsidP="003650E9">
            <w:pPr>
              <w:pStyle w:val="NormalWeb"/>
              <w:spacing w:before="0" w:beforeAutospacing="0" w:after="0" w:afterAutospacing="0"/>
              <w:rPr>
                <w:rFonts w:ascii="Arial" w:hAnsi="Arial" w:cs="Arial"/>
                <w:kern w:val="2"/>
                <w:lang w:eastAsia="en-US"/>
                <w14:ligatures w14:val="standardContextual"/>
              </w:rPr>
            </w:pPr>
            <w:r w:rsidRPr="00F43896">
              <w:rPr>
                <w:rFonts w:ascii="Arial" w:hAnsi="Arial" w:cs="Arial"/>
                <w:kern w:val="2"/>
                <w:lang w:eastAsia="en-US"/>
                <w14:ligatures w14:val="standardContextual"/>
              </w:rPr>
              <w:t>Signed:</w:t>
            </w:r>
          </w:p>
        </w:tc>
        <w:tc>
          <w:tcPr>
            <w:tcW w:w="4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AC9F9" w14:textId="77777777" w:rsidR="00C86139" w:rsidRDefault="00C86139" w:rsidP="003650E9">
            <w:pPr>
              <w:pStyle w:val="NormalWeb"/>
              <w:spacing w:before="0" w:beforeAutospacing="0" w:after="0" w:afterAutospacing="0"/>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Date:</w:t>
            </w:r>
          </w:p>
        </w:tc>
      </w:tr>
    </w:tbl>
    <w:p w14:paraId="7376F22E" w14:textId="77777777" w:rsidR="00C86139" w:rsidRDefault="00C86139" w:rsidP="00C86139">
      <w:pPr>
        <w:rPr>
          <w:rStyle w:val="eop"/>
          <w:rFonts w:ascii="Arial" w:hAnsi="Arial" w:cs="Arial"/>
          <w:i/>
          <w:color w:val="000000"/>
          <w:sz w:val="24"/>
          <w:szCs w:val="24"/>
          <w:shd w:val="clear" w:color="auto" w:fill="FFFFFF"/>
        </w:rPr>
      </w:pPr>
    </w:p>
    <w:p w14:paraId="3535C6F9" w14:textId="77777777" w:rsidR="00C86139" w:rsidRDefault="00C86139" w:rsidP="00C86139">
      <w:pPr>
        <w:spacing w:line="240" w:lineRule="auto"/>
        <w:contextualSpacing/>
        <w:rPr>
          <w:rStyle w:val="normaltextrun"/>
          <w:rFonts w:ascii="Arial" w:hAnsi="Arial" w:cs="Arial"/>
          <w:b/>
          <w:bCs/>
          <w:sz w:val="24"/>
          <w:szCs w:val="24"/>
          <w:bdr w:val="none" w:sz="0" w:space="0" w:color="auto" w:frame="1"/>
        </w:rPr>
      </w:pPr>
      <w:r w:rsidRPr="00EB4ACC">
        <w:rPr>
          <w:rStyle w:val="normaltextrun"/>
          <w:rFonts w:ascii="Arial" w:hAnsi="Arial" w:cs="Arial"/>
          <w:b/>
          <w:bCs/>
          <w:sz w:val="24"/>
          <w:szCs w:val="24"/>
          <w:bdr w:val="none" w:sz="0" w:space="0" w:color="auto" w:frame="1"/>
        </w:rPr>
        <w:t>Application Process:</w:t>
      </w:r>
    </w:p>
    <w:p w14:paraId="6B1F0676" w14:textId="77777777" w:rsidR="00C86139" w:rsidRPr="00EB4ACC" w:rsidRDefault="00C86139" w:rsidP="00C86139">
      <w:pPr>
        <w:spacing w:line="240" w:lineRule="auto"/>
        <w:contextualSpacing/>
        <w:rPr>
          <w:rStyle w:val="normaltextrun"/>
          <w:rFonts w:ascii="Arial" w:hAnsi="Arial" w:cs="Arial"/>
          <w:b/>
          <w:bCs/>
          <w:sz w:val="24"/>
          <w:szCs w:val="24"/>
          <w:bdr w:val="none" w:sz="0" w:space="0" w:color="auto" w:frame="1"/>
        </w:rPr>
      </w:pPr>
    </w:p>
    <w:p w14:paraId="2A76176C" w14:textId="52976679" w:rsidR="002B64A7" w:rsidRDefault="002B64A7" w:rsidP="002B64A7">
      <w:pPr>
        <w:spacing w:line="252" w:lineRule="auto"/>
        <w:rPr>
          <w:rStyle w:val="normaltextrun"/>
          <w:rFonts w:ascii="Arial" w:hAnsi="Arial" w:cs="Arial"/>
          <w:sz w:val="24"/>
          <w:szCs w:val="24"/>
          <w:bdr w:val="none" w:sz="0" w:space="0" w:color="auto" w:frame="1"/>
        </w:rPr>
      </w:pPr>
      <w:r>
        <w:rPr>
          <w:rStyle w:val="normaltextrun"/>
          <w:rFonts w:ascii="Arial" w:hAnsi="Arial" w:cs="Arial"/>
          <w:sz w:val="24"/>
          <w:szCs w:val="24"/>
          <w:bdr w:val="none" w:sz="0" w:space="0" w:color="auto" w:frame="1"/>
        </w:rPr>
        <w:t xml:space="preserve">Please submit your Learner Contract to </w:t>
      </w:r>
      <w:hyperlink r:id="rId10" w:history="1">
        <w:r w:rsidRPr="00B652BA">
          <w:rPr>
            <w:rStyle w:val="Hyperlink"/>
            <w:rFonts w:ascii="Arial" w:hAnsi="Arial" w:cs="Arial"/>
            <w:sz w:val="24"/>
            <w:szCs w:val="24"/>
            <w:bdr w:val="none" w:sz="0" w:space="0" w:color="auto" w:frame="1"/>
          </w:rPr>
          <w:t>leadership.SW@leadershipacademy.nhs.uk</w:t>
        </w:r>
      </w:hyperlink>
      <w:r w:rsidRPr="00BD67F9">
        <w:rPr>
          <w:rStyle w:val="normaltextrun"/>
          <w:rFonts w:ascii="Arial" w:hAnsi="Arial" w:cs="Arial"/>
          <w:sz w:val="24"/>
          <w:szCs w:val="24"/>
          <w:bdr w:val="none" w:sz="0" w:space="0" w:color="auto" w:frame="1"/>
        </w:rPr>
        <w:t xml:space="preserve"> </w:t>
      </w:r>
      <w:r w:rsidRPr="00F7127D">
        <w:rPr>
          <w:rStyle w:val="normaltextrun"/>
          <w:rFonts w:ascii="Arial" w:hAnsi="Arial" w:cs="Arial"/>
          <w:b/>
          <w:bCs/>
          <w:sz w:val="24"/>
          <w:szCs w:val="24"/>
          <w:bdr w:val="none" w:sz="0" w:space="0" w:color="auto" w:frame="1"/>
        </w:rPr>
        <w:t>b</w:t>
      </w:r>
      <w:r w:rsidR="00F7127D">
        <w:rPr>
          <w:rStyle w:val="normaltextrun"/>
          <w:rFonts w:ascii="Arial" w:hAnsi="Arial" w:cs="Arial"/>
          <w:b/>
          <w:bCs/>
          <w:sz w:val="24"/>
          <w:szCs w:val="24"/>
          <w:bdr w:val="none" w:sz="0" w:space="0" w:color="auto" w:frame="1"/>
        </w:rPr>
        <w:t>y</w:t>
      </w:r>
      <w:r w:rsidRPr="00F7127D">
        <w:rPr>
          <w:rStyle w:val="normaltextrun"/>
          <w:rFonts w:ascii="Arial" w:hAnsi="Arial" w:cs="Arial"/>
          <w:b/>
          <w:bCs/>
          <w:sz w:val="24"/>
          <w:szCs w:val="24"/>
          <w:bdr w:val="none" w:sz="0" w:space="0" w:color="auto" w:frame="1"/>
        </w:rPr>
        <w:t xml:space="preserve"> 5pm, Friday 1</w:t>
      </w:r>
      <w:r w:rsidRPr="00F7127D">
        <w:rPr>
          <w:rStyle w:val="normaltextrun"/>
          <w:rFonts w:ascii="Arial" w:hAnsi="Arial" w:cs="Arial"/>
          <w:b/>
          <w:bCs/>
          <w:sz w:val="24"/>
          <w:szCs w:val="24"/>
          <w:bdr w:val="none" w:sz="0" w:space="0" w:color="auto" w:frame="1"/>
          <w:vertAlign w:val="superscript"/>
        </w:rPr>
        <w:t>st</w:t>
      </w:r>
      <w:r w:rsidRPr="00F7127D">
        <w:rPr>
          <w:rStyle w:val="normaltextrun"/>
          <w:rFonts w:ascii="Arial" w:hAnsi="Arial" w:cs="Arial"/>
          <w:b/>
          <w:bCs/>
          <w:sz w:val="24"/>
          <w:szCs w:val="24"/>
          <w:bdr w:val="none" w:sz="0" w:space="0" w:color="auto" w:frame="1"/>
        </w:rPr>
        <w:t xml:space="preserve"> March 2024</w:t>
      </w:r>
      <w:r w:rsidR="002D1063">
        <w:rPr>
          <w:rStyle w:val="normaltextrun"/>
          <w:rFonts w:ascii="Arial" w:hAnsi="Arial" w:cs="Arial"/>
          <w:b/>
          <w:bCs/>
          <w:sz w:val="24"/>
          <w:szCs w:val="24"/>
          <w:bdr w:val="none" w:sz="0" w:space="0" w:color="auto" w:frame="1"/>
        </w:rPr>
        <w:t>,</w:t>
      </w:r>
      <w:r>
        <w:rPr>
          <w:rStyle w:val="normaltextrun"/>
          <w:rFonts w:ascii="Arial" w:hAnsi="Arial" w:cs="Arial"/>
          <w:sz w:val="24"/>
          <w:szCs w:val="24"/>
          <w:bdr w:val="none" w:sz="0" w:space="0" w:color="auto" w:frame="1"/>
        </w:rPr>
        <w:t xml:space="preserve"> in order for your application to be considered. </w:t>
      </w:r>
    </w:p>
    <w:p w14:paraId="0F6D438F" w14:textId="77777777" w:rsidR="002B64A7" w:rsidRDefault="002B64A7" w:rsidP="002B64A7">
      <w:pPr>
        <w:spacing w:line="252" w:lineRule="auto"/>
        <w:rPr>
          <w:rStyle w:val="normaltextrun"/>
          <w:rFonts w:ascii="Arial" w:hAnsi="Arial" w:cs="Arial"/>
          <w:sz w:val="24"/>
          <w:szCs w:val="24"/>
          <w:bdr w:val="none" w:sz="0" w:space="0" w:color="auto" w:frame="1"/>
        </w:rPr>
      </w:pPr>
      <w:r>
        <w:rPr>
          <w:rStyle w:val="normaltextrun"/>
          <w:rFonts w:ascii="Arial" w:hAnsi="Arial" w:cs="Arial"/>
          <w:sz w:val="24"/>
          <w:szCs w:val="24"/>
          <w:bdr w:val="none" w:sz="0" w:space="0" w:color="auto" w:frame="1"/>
        </w:rPr>
        <w:t xml:space="preserve">Places will be allocated on a first come first served basis, by system, </w:t>
      </w:r>
      <w:r w:rsidRPr="00D52056">
        <w:rPr>
          <w:rStyle w:val="normaltextrun"/>
          <w:rFonts w:ascii="Arial" w:hAnsi="Arial" w:cs="Arial"/>
          <w:sz w:val="24"/>
          <w:szCs w:val="24"/>
          <w:bdr w:val="none" w:sz="0" w:space="0" w:color="auto" w:frame="1"/>
        </w:rPr>
        <w:t xml:space="preserve">South West Leadership Academy will </w:t>
      </w:r>
      <w:r>
        <w:rPr>
          <w:rStyle w:val="normaltextrun"/>
          <w:rFonts w:ascii="Arial" w:hAnsi="Arial" w:cs="Arial"/>
          <w:sz w:val="24"/>
          <w:szCs w:val="24"/>
          <w:bdr w:val="none" w:sz="0" w:space="0" w:color="auto" w:frame="1"/>
        </w:rPr>
        <w:t xml:space="preserve">begin </w:t>
      </w:r>
      <w:r w:rsidRPr="00D52056">
        <w:rPr>
          <w:rStyle w:val="normaltextrun"/>
          <w:rFonts w:ascii="Arial" w:hAnsi="Arial" w:cs="Arial"/>
          <w:sz w:val="24"/>
          <w:szCs w:val="24"/>
          <w:bdr w:val="none" w:sz="0" w:space="0" w:color="auto" w:frame="1"/>
        </w:rPr>
        <w:t xml:space="preserve">to </w:t>
      </w:r>
      <w:r>
        <w:rPr>
          <w:rStyle w:val="normaltextrun"/>
          <w:rFonts w:ascii="Arial" w:hAnsi="Arial" w:cs="Arial"/>
          <w:sz w:val="24"/>
          <w:szCs w:val="24"/>
          <w:bdr w:val="none" w:sz="0" w:space="0" w:color="auto" w:frame="1"/>
        </w:rPr>
        <w:t>inform applicants of their application outcome week commencing Monday 4</w:t>
      </w:r>
      <w:r w:rsidRPr="00344070">
        <w:rPr>
          <w:rStyle w:val="normaltextrun"/>
          <w:rFonts w:ascii="Arial" w:hAnsi="Arial" w:cs="Arial"/>
          <w:sz w:val="24"/>
          <w:szCs w:val="24"/>
          <w:bdr w:val="none" w:sz="0" w:space="0" w:color="auto" w:frame="1"/>
          <w:vertAlign w:val="superscript"/>
        </w:rPr>
        <w:t>th</w:t>
      </w:r>
      <w:r>
        <w:rPr>
          <w:rStyle w:val="normaltextrun"/>
          <w:rFonts w:ascii="Arial" w:hAnsi="Arial" w:cs="Arial"/>
          <w:sz w:val="24"/>
          <w:szCs w:val="24"/>
          <w:bdr w:val="none" w:sz="0" w:space="0" w:color="auto" w:frame="1"/>
        </w:rPr>
        <w:t xml:space="preserve"> March 2024.</w:t>
      </w:r>
    </w:p>
    <w:p w14:paraId="65170367" w14:textId="5898CBA1" w:rsidR="002B48E9" w:rsidRPr="00303380" w:rsidRDefault="002B48E9" w:rsidP="00C86139">
      <w:pPr>
        <w:rPr>
          <w:rFonts w:ascii="Arial" w:hAnsi="Arial" w:cs="Arial"/>
          <w:color w:val="000000"/>
          <w:sz w:val="24"/>
          <w:szCs w:val="24"/>
          <w:shd w:val="clear" w:color="auto" w:fill="FFFFFF"/>
        </w:rPr>
      </w:pPr>
    </w:p>
    <w:sectPr w:rsidR="002B48E9" w:rsidRPr="00303380" w:rsidSect="00303380">
      <w:headerReference w:type="default" r:id="rId11"/>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D9A3" w14:textId="77777777" w:rsidR="00637633" w:rsidRDefault="00637633" w:rsidP="00173952">
      <w:pPr>
        <w:spacing w:after="0" w:line="240" w:lineRule="auto"/>
      </w:pPr>
      <w:r>
        <w:separator/>
      </w:r>
    </w:p>
  </w:endnote>
  <w:endnote w:type="continuationSeparator" w:id="0">
    <w:p w14:paraId="37F067C2" w14:textId="77777777" w:rsidR="00637633" w:rsidRDefault="00637633" w:rsidP="00173952">
      <w:pPr>
        <w:spacing w:after="0" w:line="240" w:lineRule="auto"/>
      </w:pPr>
      <w:r>
        <w:continuationSeparator/>
      </w:r>
    </w:p>
  </w:endnote>
  <w:endnote w:type="continuationNotice" w:id="1">
    <w:p w14:paraId="738C2B92" w14:textId="77777777" w:rsidR="00637633" w:rsidRDefault="00637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C2619" w14:textId="77777777" w:rsidR="00637633" w:rsidRDefault="00637633" w:rsidP="00173952">
      <w:pPr>
        <w:spacing w:after="0" w:line="240" w:lineRule="auto"/>
      </w:pPr>
      <w:r>
        <w:separator/>
      </w:r>
    </w:p>
  </w:footnote>
  <w:footnote w:type="continuationSeparator" w:id="0">
    <w:p w14:paraId="41D1967F" w14:textId="77777777" w:rsidR="00637633" w:rsidRDefault="00637633" w:rsidP="00173952">
      <w:pPr>
        <w:spacing w:after="0" w:line="240" w:lineRule="auto"/>
      </w:pPr>
      <w:r>
        <w:continuationSeparator/>
      </w:r>
    </w:p>
  </w:footnote>
  <w:footnote w:type="continuationNotice" w:id="1">
    <w:p w14:paraId="037CD6E0" w14:textId="77777777" w:rsidR="00637633" w:rsidRDefault="006376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A270" w14:textId="720878A4" w:rsidR="0031479A" w:rsidRDefault="00954739" w:rsidP="00FE57C4">
    <w:pPr>
      <w:pStyle w:val="Header"/>
      <w:jc w:val="right"/>
    </w:pPr>
    <w:r>
      <w:rPr>
        <w:rFonts w:ascii="Arial" w:hAnsi="Arial" w:cs="Arial"/>
        <w:b/>
        <w:noProof/>
        <w:sz w:val="24"/>
        <w:szCs w:val="24"/>
        <w:bdr w:val="none" w:sz="0" w:space="0" w:color="auto" w:frame="1"/>
      </w:rPr>
      <w:drawing>
        <wp:anchor distT="0" distB="0" distL="114300" distR="114300" simplePos="0" relativeHeight="251658240" behindDoc="1" locked="0" layoutInCell="1" allowOverlap="1" wp14:anchorId="4A09299B" wp14:editId="326CA61A">
          <wp:simplePos x="0" y="0"/>
          <wp:positionH relativeFrom="column">
            <wp:posOffset>4572000</wp:posOffset>
          </wp:positionH>
          <wp:positionV relativeFrom="paragraph">
            <wp:posOffset>-28631</wp:posOffset>
          </wp:positionV>
          <wp:extent cx="1342530" cy="642261"/>
          <wp:effectExtent l="0" t="0" r="0" b="5715"/>
          <wp:wrapTight wrapText="bothSides">
            <wp:wrapPolygon edited="0">
              <wp:start x="12874" y="0"/>
              <wp:lineTo x="0" y="7691"/>
              <wp:lineTo x="0" y="12819"/>
              <wp:lineTo x="10728" y="20510"/>
              <wp:lineTo x="10728" y="21151"/>
              <wp:lineTo x="21150" y="21151"/>
              <wp:lineTo x="21150" y="0"/>
              <wp:lineTo x="12874" y="0"/>
            </wp:wrapPolygon>
          </wp:wrapTight>
          <wp:docPr id="1866871357" name="Picture 1866871357"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26342"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2530" cy="642261"/>
                  </a:xfrm>
                  <a:prstGeom prst="rect">
                    <a:avLst/>
                  </a:prstGeom>
                </pic:spPr>
              </pic:pic>
            </a:graphicData>
          </a:graphic>
        </wp:anchor>
      </w:drawing>
    </w:r>
    <w:r w:rsidR="0031479A">
      <w:rPr>
        <w:noProof/>
        <w:lang w:eastAsia="en-GB"/>
      </w:rPr>
      <w:t xml:space="preserve">                                                                        </w:t>
    </w:r>
  </w:p>
  <w:p w14:paraId="72A56E4A" w14:textId="77777777" w:rsidR="00173952" w:rsidRDefault="00173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C2FD0"/>
    <w:multiLevelType w:val="hybridMultilevel"/>
    <w:tmpl w:val="F772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254D2"/>
    <w:multiLevelType w:val="hybridMultilevel"/>
    <w:tmpl w:val="74A0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47CA3"/>
    <w:multiLevelType w:val="multilevel"/>
    <w:tmpl w:val="86D6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BD665A"/>
    <w:multiLevelType w:val="multilevel"/>
    <w:tmpl w:val="C34CB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A76FE"/>
    <w:multiLevelType w:val="hybridMultilevel"/>
    <w:tmpl w:val="7AC8D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55140"/>
    <w:multiLevelType w:val="hybridMultilevel"/>
    <w:tmpl w:val="7134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AA7F7E"/>
    <w:multiLevelType w:val="multilevel"/>
    <w:tmpl w:val="CC56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734974"/>
    <w:multiLevelType w:val="hybridMultilevel"/>
    <w:tmpl w:val="4CB094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C956BC"/>
    <w:multiLevelType w:val="hybridMultilevel"/>
    <w:tmpl w:val="625E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525185">
    <w:abstractNumId w:val="2"/>
  </w:num>
  <w:num w:numId="2" w16cid:durableId="70350928">
    <w:abstractNumId w:val="6"/>
  </w:num>
  <w:num w:numId="3" w16cid:durableId="1092318080">
    <w:abstractNumId w:val="7"/>
  </w:num>
  <w:num w:numId="4" w16cid:durableId="183593945">
    <w:abstractNumId w:val="0"/>
  </w:num>
  <w:num w:numId="5" w16cid:durableId="2028094717">
    <w:abstractNumId w:val="4"/>
  </w:num>
  <w:num w:numId="6" w16cid:durableId="310796826">
    <w:abstractNumId w:val="1"/>
  </w:num>
  <w:num w:numId="7" w16cid:durableId="92552983">
    <w:abstractNumId w:val="5"/>
  </w:num>
  <w:num w:numId="8" w16cid:durableId="832718153">
    <w:abstractNumId w:val="8"/>
  </w:num>
  <w:num w:numId="9" w16cid:durableId="2098214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DF"/>
    <w:rsid w:val="000218F3"/>
    <w:rsid w:val="00026ABF"/>
    <w:rsid w:val="000A6ADC"/>
    <w:rsid w:val="00125931"/>
    <w:rsid w:val="00125D86"/>
    <w:rsid w:val="001553FB"/>
    <w:rsid w:val="00173952"/>
    <w:rsid w:val="0019278B"/>
    <w:rsid w:val="00192817"/>
    <w:rsid w:val="001D72C3"/>
    <w:rsid w:val="001E311C"/>
    <w:rsid w:val="00216C62"/>
    <w:rsid w:val="00220EA7"/>
    <w:rsid w:val="00271DA4"/>
    <w:rsid w:val="00274440"/>
    <w:rsid w:val="002923DA"/>
    <w:rsid w:val="00296D09"/>
    <w:rsid w:val="002B48E9"/>
    <w:rsid w:val="002B64A7"/>
    <w:rsid w:val="002D1063"/>
    <w:rsid w:val="002F0AB8"/>
    <w:rsid w:val="002F5281"/>
    <w:rsid w:val="00303380"/>
    <w:rsid w:val="0031479A"/>
    <w:rsid w:val="00331B40"/>
    <w:rsid w:val="00363685"/>
    <w:rsid w:val="00396433"/>
    <w:rsid w:val="003B1A69"/>
    <w:rsid w:val="003C3A46"/>
    <w:rsid w:val="0040324F"/>
    <w:rsid w:val="0041343B"/>
    <w:rsid w:val="00497ED1"/>
    <w:rsid w:val="004A114C"/>
    <w:rsid w:val="004A21E0"/>
    <w:rsid w:val="004A3300"/>
    <w:rsid w:val="004B40C4"/>
    <w:rsid w:val="00570585"/>
    <w:rsid w:val="00571DF5"/>
    <w:rsid w:val="005725BC"/>
    <w:rsid w:val="005820EB"/>
    <w:rsid w:val="00632412"/>
    <w:rsid w:val="00633F1F"/>
    <w:rsid w:val="00637633"/>
    <w:rsid w:val="00677E7D"/>
    <w:rsid w:val="00692EB9"/>
    <w:rsid w:val="006C7D85"/>
    <w:rsid w:val="006E2255"/>
    <w:rsid w:val="006E3B37"/>
    <w:rsid w:val="006F0118"/>
    <w:rsid w:val="006F0F8D"/>
    <w:rsid w:val="006F1276"/>
    <w:rsid w:val="0074785E"/>
    <w:rsid w:val="007508C5"/>
    <w:rsid w:val="00754B1D"/>
    <w:rsid w:val="00757976"/>
    <w:rsid w:val="007A7D3D"/>
    <w:rsid w:val="007D5DDA"/>
    <w:rsid w:val="00814F46"/>
    <w:rsid w:val="00817813"/>
    <w:rsid w:val="00844176"/>
    <w:rsid w:val="008B188C"/>
    <w:rsid w:val="008C6EB2"/>
    <w:rsid w:val="008D0FCF"/>
    <w:rsid w:val="008E5DD5"/>
    <w:rsid w:val="00954739"/>
    <w:rsid w:val="00954A87"/>
    <w:rsid w:val="00964D59"/>
    <w:rsid w:val="00992053"/>
    <w:rsid w:val="009E4F54"/>
    <w:rsid w:val="009F00D1"/>
    <w:rsid w:val="00A24149"/>
    <w:rsid w:val="00A333AA"/>
    <w:rsid w:val="00A86BF4"/>
    <w:rsid w:val="00A87077"/>
    <w:rsid w:val="00AB3256"/>
    <w:rsid w:val="00AC6D10"/>
    <w:rsid w:val="00AF4CB5"/>
    <w:rsid w:val="00B11966"/>
    <w:rsid w:val="00B31207"/>
    <w:rsid w:val="00B64960"/>
    <w:rsid w:val="00B702D5"/>
    <w:rsid w:val="00B75FBB"/>
    <w:rsid w:val="00B85B4F"/>
    <w:rsid w:val="00BA01F4"/>
    <w:rsid w:val="00C13C4F"/>
    <w:rsid w:val="00C65638"/>
    <w:rsid w:val="00C722FB"/>
    <w:rsid w:val="00C83F66"/>
    <w:rsid w:val="00C86139"/>
    <w:rsid w:val="00CC0A96"/>
    <w:rsid w:val="00CD3F54"/>
    <w:rsid w:val="00CE731B"/>
    <w:rsid w:val="00CF30F9"/>
    <w:rsid w:val="00D27C8B"/>
    <w:rsid w:val="00D5079F"/>
    <w:rsid w:val="00D73F58"/>
    <w:rsid w:val="00D8497D"/>
    <w:rsid w:val="00D92AFC"/>
    <w:rsid w:val="00D97966"/>
    <w:rsid w:val="00DB3668"/>
    <w:rsid w:val="00DC4306"/>
    <w:rsid w:val="00DD14F2"/>
    <w:rsid w:val="00DE0BD3"/>
    <w:rsid w:val="00DF48F3"/>
    <w:rsid w:val="00DF6080"/>
    <w:rsid w:val="00E015D5"/>
    <w:rsid w:val="00E17BFB"/>
    <w:rsid w:val="00E62427"/>
    <w:rsid w:val="00E76DD7"/>
    <w:rsid w:val="00E919CB"/>
    <w:rsid w:val="00E91ADF"/>
    <w:rsid w:val="00EB4ACC"/>
    <w:rsid w:val="00EF5906"/>
    <w:rsid w:val="00F215FC"/>
    <w:rsid w:val="00F43896"/>
    <w:rsid w:val="00F445CE"/>
    <w:rsid w:val="00F55508"/>
    <w:rsid w:val="00F7127D"/>
    <w:rsid w:val="00F722F0"/>
    <w:rsid w:val="00F73C5B"/>
    <w:rsid w:val="00FA0FCB"/>
    <w:rsid w:val="00FD1283"/>
    <w:rsid w:val="00FD5655"/>
    <w:rsid w:val="00FE57C4"/>
    <w:rsid w:val="02097CFE"/>
    <w:rsid w:val="0658FB1D"/>
    <w:rsid w:val="11EFE74C"/>
    <w:rsid w:val="1C665B07"/>
    <w:rsid w:val="44F5976B"/>
    <w:rsid w:val="46C0029A"/>
    <w:rsid w:val="573C0AF8"/>
    <w:rsid w:val="632EB893"/>
    <w:rsid w:val="64CA88F4"/>
    <w:rsid w:val="66F08E3D"/>
    <w:rsid w:val="7A8EB877"/>
    <w:rsid w:val="7FFE67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64415"/>
  <w15:chartTrackingRefBased/>
  <w15:docId w15:val="{6FA84033-6CD5-4BD7-B6AB-E8BD8BFB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91ADF"/>
  </w:style>
  <w:style w:type="character" w:customStyle="1" w:styleId="eop">
    <w:name w:val="eop"/>
    <w:basedOn w:val="DefaultParagraphFont"/>
    <w:rsid w:val="00E91ADF"/>
  </w:style>
  <w:style w:type="paragraph" w:customStyle="1" w:styleId="paragraph">
    <w:name w:val="paragraph"/>
    <w:basedOn w:val="Normal"/>
    <w:rsid w:val="00E91A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91ADF"/>
    <w:pPr>
      <w:ind w:left="720"/>
      <w:contextualSpacing/>
    </w:pPr>
  </w:style>
  <w:style w:type="paragraph" w:styleId="Header">
    <w:name w:val="header"/>
    <w:basedOn w:val="Normal"/>
    <w:link w:val="HeaderChar"/>
    <w:uiPriority w:val="99"/>
    <w:unhideWhenUsed/>
    <w:rsid w:val="00173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952"/>
  </w:style>
  <w:style w:type="paragraph" w:styleId="Footer">
    <w:name w:val="footer"/>
    <w:basedOn w:val="Normal"/>
    <w:link w:val="FooterChar"/>
    <w:uiPriority w:val="99"/>
    <w:unhideWhenUsed/>
    <w:rsid w:val="00173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952"/>
  </w:style>
  <w:style w:type="table" w:styleId="TableGrid">
    <w:name w:val="Table Grid"/>
    <w:basedOn w:val="TableNormal"/>
    <w:uiPriority w:val="39"/>
    <w:rsid w:val="00FE5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6D10"/>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E62427"/>
    <w:rPr>
      <w:sz w:val="16"/>
      <w:szCs w:val="16"/>
    </w:rPr>
  </w:style>
  <w:style w:type="paragraph" w:styleId="CommentText">
    <w:name w:val="annotation text"/>
    <w:basedOn w:val="Normal"/>
    <w:link w:val="CommentTextChar"/>
    <w:uiPriority w:val="99"/>
    <w:unhideWhenUsed/>
    <w:rsid w:val="00E62427"/>
    <w:pPr>
      <w:spacing w:line="240" w:lineRule="auto"/>
    </w:pPr>
    <w:rPr>
      <w:sz w:val="20"/>
      <w:szCs w:val="20"/>
    </w:rPr>
  </w:style>
  <w:style w:type="character" w:customStyle="1" w:styleId="CommentTextChar">
    <w:name w:val="Comment Text Char"/>
    <w:basedOn w:val="DefaultParagraphFont"/>
    <w:link w:val="CommentText"/>
    <w:uiPriority w:val="99"/>
    <w:rsid w:val="00E62427"/>
    <w:rPr>
      <w:sz w:val="20"/>
      <w:szCs w:val="20"/>
    </w:rPr>
  </w:style>
  <w:style w:type="paragraph" w:styleId="CommentSubject">
    <w:name w:val="annotation subject"/>
    <w:basedOn w:val="CommentText"/>
    <w:next w:val="CommentText"/>
    <w:link w:val="CommentSubjectChar"/>
    <w:uiPriority w:val="99"/>
    <w:semiHidden/>
    <w:unhideWhenUsed/>
    <w:rsid w:val="00E62427"/>
    <w:rPr>
      <w:b/>
      <w:bCs/>
    </w:rPr>
  </w:style>
  <w:style w:type="character" w:customStyle="1" w:styleId="CommentSubjectChar">
    <w:name w:val="Comment Subject Char"/>
    <w:basedOn w:val="CommentTextChar"/>
    <w:link w:val="CommentSubject"/>
    <w:uiPriority w:val="99"/>
    <w:semiHidden/>
    <w:rsid w:val="00E62427"/>
    <w:rPr>
      <w:b/>
      <w:bCs/>
      <w:sz w:val="20"/>
      <w:szCs w:val="20"/>
    </w:rPr>
  </w:style>
  <w:style w:type="character" w:styleId="Hyperlink">
    <w:name w:val="Hyperlink"/>
    <w:basedOn w:val="DefaultParagraphFont"/>
    <w:uiPriority w:val="99"/>
    <w:unhideWhenUsed/>
    <w:rsid w:val="006C7D85"/>
    <w:rPr>
      <w:color w:val="0563C1" w:themeColor="hyperlink"/>
      <w:u w:val="single"/>
    </w:rPr>
  </w:style>
  <w:style w:type="character" w:styleId="UnresolvedMention">
    <w:name w:val="Unresolved Mention"/>
    <w:basedOn w:val="DefaultParagraphFont"/>
    <w:uiPriority w:val="99"/>
    <w:semiHidden/>
    <w:unhideWhenUsed/>
    <w:rsid w:val="007A7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05170">
      <w:bodyDiv w:val="1"/>
      <w:marLeft w:val="0"/>
      <w:marRight w:val="0"/>
      <w:marTop w:val="0"/>
      <w:marBottom w:val="0"/>
      <w:divBdr>
        <w:top w:val="none" w:sz="0" w:space="0" w:color="auto"/>
        <w:left w:val="none" w:sz="0" w:space="0" w:color="auto"/>
        <w:bottom w:val="none" w:sz="0" w:space="0" w:color="auto"/>
        <w:right w:val="none" w:sz="0" w:space="0" w:color="auto"/>
      </w:divBdr>
    </w:div>
    <w:div w:id="401176369">
      <w:bodyDiv w:val="1"/>
      <w:marLeft w:val="0"/>
      <w:marRight w:val="0"/>
      <w:marTop w:val="0"/>
      <w:marBottom w:val="0"/>
      <w:divBdr>
        <w:top w:val="none" w:sz="0" w:space="0" w:color="auto"/>
        <w:left w:val="none" w:sz="0" w:space="0" w:color="auto"/>
        <w:bottom w:val="none" w:sz="0" w:space="0" w:color="auto"/>
        <w:right w:val="none" w:sz="0" w:space="0" w:color="auto"/>
      </w:divBdr>
    </w:div>
    <w:div w:id="491724872">
      <w:bodyDiv w:val="1"/>
      <w:marLeft w:val="0"/>
      <w:marRight w:val="0"/>
      <w:marTop w:val="0"/>
      <w:marBottom w:val="0"/>
      <w:divBdr>
        <w:top w:val="none" w:sz="0" w:space="0" w:color="auto"/>
        <w:left w:val="none" w:sz="0" w:space="0" w:color="auto"/>
        <w:bottom w:val="none" w:sz="0" w:space="0" w:color="auto"/>
        <w:right w:val="none" w:sz="0" w:space="0" w:color="auto"/>
      </w:divBdr>
    </w:div>
    <w:div w:id="536043286">
      <w:bodyDiv w:val="1"/>
      <w:marLeft w:val="0"/>
      <w:marRight w:val="0"/>
      <w:marTop w:val="0"/>
      <w:marBottom w:val="0"/>
      <w:divBdr>
        <w:top w:val="none" w:sz="0" w:space="0" w:color="auto"/>
        <w:left w:val="none" w:sz="0" w:space="0" w:color="auto"/>
        <w:bottom w:val="none" w:sz="0" w:space="0" w:color="auto"/>
        <w:right w:val="none" w:sz="0" w:space="0" w:color="auto"/>
      </w:divBdr>
      <w:divsChild>
        <w:div w:id="57631290">
          <w:marLeft w:val="0"/>
          <w:marRight w:val="0"/>
          <w:marTop w:val="0"/>
          <w:marBottom w:val="0"/>
          <w:divBdr>
            <w:top w:val="none" w:sz="0" w:space="0" w:color="auto"/>
            <w:left w:val="none" w:sz="0" w:space="0" w:color="auto"/>
            <w:bottom w:val="none" w:sz="0" w:space="0" w:color="auto"/>
            <w:right w:val="none" w:sz="0" w:space="0" w:color="auto"/>
          </w:divBdr>
        </w:div>
        <w:div w:id="1762945796">
          <w:marLeft w:val="0"/>
          <w:marRight w:val="0"/>
          <w:marTop w:val="0"/>
          <w:marBottom w:val="0"/>
          <w:divBdr>
            <w:top w:val="none" w:sz="0" w:space="0" w:color="auto"/>
            <w:left w:val="none" w:sz="0" w:space="0" w:color="auto"/>
            <w:bottom w:val="none" w:sz="0" w:space="0" w:color="auto"/>
            <w:right w:val="none" w:sz="0" w:space="0" w:color="auto"/>
          </w:divBdr>
        </w:div>
      </w:divsChild>
    </w:div>
    <w:div w:id="919556340">
      <w:bodyDiv w:val="1"/>
      <w:marLeft w:val="0"/>
      <w:marRight w:val="0"/>
      <w:marTop w:val="0"/>
      <w:marBottom w:val="0"/>
      <w:divBdr>
        <w:top w:val="none" w:sz="0" w:space="0" w:color="auto"/>
        <w:left w:val="none" w:sz="0" w:space="0" w:color="auto"/>
        <w:bottom w:val="none" w:sz="0" w:space="0" w:color="auto"/>
        <w:right w:val="none" w:sz="0" w:space="0" w:color="auto"/>
      </w:divBdr>
    </w:div>
    <w:div w:id="1083524970">
      <w:bodyDiv w:val="1"/>
      <w:marLeft w:val="0"/>
      <w:marRight w:val="0"/>
      <w:marTop w:val="0"/>
      <w:marBottom w:val="0"/>
      <w:divBdr>
        <w:top w:val="none" w:sz="0" w:space="0" w:color="auto"/>
        <w:left w:val="none" w:sz="0" w:space="0" w:color="auto"/>
        <w:bottom w:val="none" w:sz="0" w:space="0" w:color="auto"/>
        <w:right w:val="none" w:sz="0" w:space="0" w:color="auto"/>
      </w:divBdr>
    </w:div>
    <w:div w:id="1103888639">
      <w:bodyDiv w:val="1"/>
      <w:marLeft w:val="0"/>
      <w:marRight w:val="0"/>
      <w:marTop w:val="0"/>
      <w:marBottom w:val="0"/>
      <w:divBdr>
        <w:top w:val="none" w:sz="0" w:space="0" w:color="auto"/>
        <w:left w:val="none" w:sz="0" w:space="0" w:color="auto"/>
        <w:bottom w:val="none" w:sz="0" w:space="0" w:color="auto"/>
        <w:right w:val="none" w:sz="0" w:space="0" w:color="auto"/>
      </w:divBdr>
      <w:divsChild>
        <w:div w:id="357005866">
          <w:marLeft w:val="0"/>
          <w:marRight w:val="0"/>
          <w:marTop w:val="0"/>
          <w:marBottom w:val="0"/>
          <w:divBdr>
            <w:top w:val="none" w:sz="0" w:space="0" w:color="auto"/>
            <w:left w:val="none" w:sz="0" w:space="0" w:color="auto"/>
            <w:bottom w:val="none" w:sz="0" w:space="0" w:color="auto"/>
            <w:right w:val="none" w:sz="0" w:space="0" w:color="auto"/>
          </w:divBdr>
        </w:div>
        <w:div w:id="820082248">
          <w:marLeft w:val="0"/>
          <w:marRight w:val="0"/>
          <w:marTop w:val="0"/>
          <w:marBottom w:val="0"/>
          <w:divBdr>
            <w:top w:val="none" w:sz="0" w:space="0" w:color="auto"/>
            <w:left w:val="none" w:sz="0" w:space="0" w:color="auto"/>
            <w:bottom w:val="none" w:sz="0" w:space="0" w:color="auto"/>
            <w:right w:val="none" w:sz="0" w:space="0" w:color="auto"/>
          </w:divBdr>
        </w:div>
      </w:divsChild>
    </w:div>
    <w:div w:id="1365592590">
      <w:bodyDiv w:val="1"/>
      <w:marLeft w:val="0"/>
      <w:marRight w:val="0"/>
      <w:marTop w:val="0"/>
      <w:marBottom w:val="0"/>
      <w:divBdr>
        <w:top w:val="none" w:sz="0" w:space="0" w:color="auto"/>
        <w:left w:val="none" w:sz="0" w:space="0" w:color="auto"/>
        <w:bottom w:val="none" w:sz="0" w:space="0" w:color="auto"/>
        <w:right w:val="none" w:sz="0" w:space="0" w:color="auto"/>
      </w:divBdr>
    </w:div>
    <w:div w:id="148840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adership.SW@leadershipacademy.nhs.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lcf76f155ced4ddcb4097134ff3c332f xmlns="15a38caf-ffe9-415d-b65f-565b02b6525d">
      <Terms xmlns="http://schemas.microsoft.com/office/infopath/2007/PartnerControls"/>
    </lcf76f155ced4ddcb4097134ff3c332f>
    <SharedWithUsers xmlns="6f75b2f3-0005-4074-865c-d0f13e6ceb4e">
      <UserInfo>
        <DisplayName>Angela</DisplayName>
        <AccountId>41</AccountId>
        <AccountType/>
      </UserInfo>
      <UserInfo>
        <DisplayName>Ellie Kerr</DisplayName>
        <AccountId>1023</AccountId>
        <AccountType/>
      </UserInfo>
      <UserInfo>
        <DisplayName>Tasmin Richardson</DisplayName>
        <AccountId>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6373CF133763448AD0026A2B1BB6A9" ma:contentTypeVersion="16" ma:contentTypeDescription="Create a new document." ma:contentTypeScope="" ma:versionID="d8566017659868601f5f7c604b4cedcd">
  <xsd:schema xmlns:xsd="http://www.w3.org/2001/XMLSchema" xmlns:xs="http://www.w3.org/2001/XMLSchema" xmlns:p="http://schemas.microsoft.com/office/2006/metadata/properties" xmlns:ns1="http://schemas.microsoft.com/sharepoint/v3" xmlns:ns2="15a38caf-ffe9-415d-b65f-565b02b6525d" xmlns:ns3="6f75b2f3-0005-4074-865c-d0f13e6ceb4e" xmlns:ns4="cccaf3ac-2de9-44d4-aa31-54302fceb5f7" targetNamespace="http://schemas.microsoft.com/office/2006/metadata/properties" ma:root="true" ma:fieldsID="a7a46ef384466ee1236c334a4e214a44" ns1:_="" ns2:_="" ns3:_="" ns4:_="">
    <xsd:import namespace="http://schemas.microsoft.com/sharepoint/v3"/>
    <xsd:import namespace="15a38caf-ffe9-415d-b65f-565b02b6525d"/>
    <xsd:import namespace="6f75b2f3-0005-4074-865c-d0f13e6ceb4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38caf-ffe9-415d-b65f-565b02b65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f2c9f9-cf2d-4a5f-b4a3-1aa51107adcc}"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F606A-E2CF-4E15-AB1E-C3E43AB4A30F}">
  <ds:schemaRefs>
    <ds:schemaRef ds:uri="http://schemas.microsoft.com/sharepoint/v3/contenttype/forms"/>
  </ds:schemaRefs>
</ds:datastoreItem>
</file>

<file path=customXml/itemProps2.xml><?xml version="1.0" encoding="utf-8"?>
<ds:datastoreItem xmlns:ds="http://schemas.openxmlformats.org/officeDocument/2006/customXml" ds:itemID="{A83D8E02-F35E-45A4-9A97-89565ACCD52A}">
  <ds:schemaRefs>
    <ds:schemaRef ds:uri="http://schemas.microsoft.com/office/2006/metadata/properties"/>
    <ds:schemaRef ds:uri="http://schemas.microsoft.com/office/infopath/2007/PartnerControls"/>
    <ds:schemaRef ds:uri="http://schemas.microsoft.com/sharepoint/v3"/>
    <ds:schemaRef ds:uri="cccaf3ac-2de9-44d4-aa31-54302fceb5f7"/>
    <ds:schemaRef ds:uri="15a38caf-ffe9-415d-b65f-565b02b6525d"/>
    <ds:schemaRef ds:uri="6f75b2f3-0005-4074-865c-d0f13e6ceb4e"/>
  </ds:schemaRefs>
</ds:datastoreItem>
</file>

<file path=customXml/itemProps3.xml><?xml version="1.0" encoding="utf-8"?>
<ds:datastoreItem xmlns:ds="http://schemas.openxmlformats.org/officeDocument/2006/customXml" ds:itemID="{CA8A640D-4B7D-4ABE-A442-3610D0CE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a38caf-ffe9-415d-b65f-565b02b6525d"/>
    <ds:schemaRef ds:uri="6f75b2f3-0005-4074-865c-d0f13e6ceb4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559</Words>
  <Characters>3191</Characters>
  <Application>Microsoft Office Word</Application>
  <DocSecurity>0</DocSecurity>
  <Lines>26</Lines>
  <Paragraphs>7</Paragraphs>
  <ScaleCrop>false</ScaleCrop>
  <Company>CDDFT</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Stephanie (RXP) Administrator</dc:creator>
  <cp:keywords/>
  <dc:description/>
  <cp:lastModifiedBy>Tasmin Richardson</cp:lastModifiedBy>
  <cp:revision>82</cp:revision>
  <cp:lastPrinted>2022-08-31T13:51:00Z</cp:lastPrinted>
  <dcterms:created xsi:type="dcterms:W3CDTF">2023-11-24T10:31:00Z</dcterms:created>
  <dcterms:modified xsi:type="dcterms:W3CDTF">2024-02-13T20:39:00Z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1379566890</vt:i4>
  </property>
  <property fmtid="{D5CDD505-2E9C-101B-9397-08002B2CF9AE}" pid="3" name="ContentTypeId">
    <vt:lpwstr>0x0101000F6373CF133763448AD0026A2B1BB6A9</vt:lpwstr>
  </property>
  <property fmtid="{D5CDD505-2E9C-101B-9397-08002B2CF9AE}" pid="4" name="MediaServiceImageTags">
    <vt:lpwstr/>
  </property>
</Properties>
</file>